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EF" w:rsidRDefault="00FF0CEF" w:rsidP="00FF0CEF">
      <w:pPr>
        <w:jc w:val="center"/>
        <w:rPr>
          <w:rFonts w:ascii="Arial" w:eastAsia="Batang" w:hAnsi="Arial" w:cs="Arial"/>
        </w:rPr>
      </w:pPr>
      <w:r w:rsidRPr="00D3387D">
        <w:rPr>
          <w:rFonts w:ascii="Arial" w:eastAsia="Batang" w:hAnsi="Arial" w:cs="Arial"/>
          <w:noProof/>
          <w:lang w:val="ru-RU"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EF" w:rsidRDefault="00FF0CEF" w:rsidP="00FF0CEF">
      <w:pPr>
        <w:jc w:val="center"/>
        <w:rPr>
          <w:rFonts w:ascii="Arial" w:eastAsia="Batang" w:hAnsi="Arial" w:cs="Arial"/>
        </w:rPr>
      </w:pPr>
    </w:p>
    <w:p w:rsidR="00966FFC" w:rsidRPr="00966FFC" w:rsidRDefault="00FF0CEF" w:rsidP="00966FFC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>
        <w:rPr>
          <w:rFonts w:ascii="Arial" w:eastAsia="Batang" w:hAnsi="Arial" w:cs="Arial"/>
          <w:b/>
          <w:sz w:val="24"/>
          <w:szCs w:val="24"/>
          <w:lang w:val="ru-RU"/>
        </w:rPr>
        <w:t xml:space="preserve">РЕВИЗИОННАЯ КОМИССИЯ ГОРОДА ПУЩИНО </w:t>
      </w:r>
    </w:p>
    <w:p w:rsidR="00FF0CEF" w:rsidRPr="00966FFC" w:rsidRDefault="00966FFC" w:rsidP="00966FFC">
      <w:pPr>
        <w:pStyle w:val="1"/>
        <w:jc w:val="center"/>
        <w:rPr>
          <w:i/>
          <w:sz w:val="18"/>
        </w:rPr>
      </w:pPr>
      <w:r>
        <w:rPr>
          <w:i/>
          <w:sz w:val="18"/>
        </w:rPr>
        <w:t>ИНН 5039005761, КПП503901001, ОГРН 1165043053042</w:t>
      </w:r>
    </w:p>
    <w:p w:rsidR="00FF0CEF" w:rsidRPr="00692C60" w:rsidRDefault="00FF0CEF" w:rsidP="00FF0CEF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 w:rsidRPr="00692C60">
        <w:rPr>
          <w:i/>
          <w:sz w:val="18"/>
          <w:lang w:val="ru-RU"/>
        </w:rPr>
        <w:t>ул. Строителей, д.18</w:t>
      </w:r>
      <w:r w:rsidRPr="00692C60">
        <w:rPr>
          <w:i/>
          <w:sz w:val="18"/>
          <w:u w:val="single"/>
          <w:vertAlign w:val="superscript"/>
          <w:lang w:val="ru-RU"/>
        </w:rPr>
        <w:t xml:space="preserve">а </w:t>
      </w:r>
      <w:r w:rsidRPr="00692C60">
        <w:rPr>
          <w:i/>
          <w:sz w:val="18"/>
          <w:lang w:val="ru-RU"/>
        </w:rPr>
        <w:t>, г. Пущино, Московская область, 142290</w:t>
      </w:r>
    </w:p>
    <w:p w:rsidR="00FF0CEF" w:rsidRPr="00692C60" w:rsidRDefault="00FF0CEF" w:rsidP="00FF0CEF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92C60">
        <w:rPr>
          <w:sz w:val="18"/>
        </w:rPr>
        <w:t>. (4967) 73-</w:t>
      </w:r>
      <w:r>
        <w:rPr>
          <w:sz w:val="18"/>
        </w:rPr>
        <w:t>22</w:t>
      </w:r>
      <w:r w:rsidRPr="00692C60">
        <w:rPr>
          <w:sz w:val="18"/>
        </w:rPr>
        <w:t>-</w:t>
      </w:r>
      <w:r>
        <w:rPr>
          <w:sz w:val="18"/>
        </w:rPr>
        <w:t>92</w:t>
      </w:r>
      <w:r w:rsidRPr="00692C60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92C60">
        <w:rPr>
          <w:sz w:val="18"/>
        </w:rPr>
        <w:t>: (4967) 73-55-08</w:t>
      </w:r>
    </w:p>
    <w:p w:rsidR="00FF0CEF" w:rsidRDefault="00FF0CEF" w:rsidP="00FF0CEF">
      <w:pPr>
        <w:rPr>
          <w:rFonts w:ascii="Arial" w:eastAsia="Batang" w:hAnsi="Arial" w:cs="Arial"/>
          <w:sz w:val="24"/>
          <w:szCs w:val="24"/>
          <w:lang w:val="ru-RU"/>
        </w:rPr>
      </w:pPr>
    </w:p>
    <w:p w:rsidR="00F87BA5" w:rsidRPr="00D3387D" w:rsidRDefault="00F87BA5" w:rsidP="00FF0CEF">
      <w:pPr>
        <w:rPr>
          <w:rFonts w:ascii="Arial" w:eastAsia="Batang" w:hAnsi="Arial" w:cs="Arial"/>
          <w:sz w:val="24"/>
          <w:szCs w:val="24"/>
          <w:lang w:val="ru-RU"/>
        </w:rPr>
      </w:pPr>
    </w:p>
    <w:p w:rsidR="00966FFC" w:rsidRDefault="00966FFC" w:rsidP="00FF0CEF">
      <w:pPr>
        <w:jc w:val="center"/>
        <w:rPr>
          <w:rFonts w:eastAsia="Batang"/>
          <w:b/>
          <w:sz w:val="22"/>
          <w:szCs w:val="22"/>
          <w:lang w:val="ru-RU"/>
        </w:rPr>
      </w:pPr>
    </w:p>
    <w:p w:rsidR="00FF0CEF" w:rsidRPr="00966FFC" w:rsidRDefault="00FF0CEF" w:rsidP="00FF0CEF">
      <w:pPr>
        <w:jc w:val="center"/>
        <w:rPr>
          <w:rFonts w:eastAsia="Batang"/>
          <w:sz w:val="24"/>
          <w:szCs w:val="24"/>
          <w:lang w:val="ru-RU"/>
        </w:rPr>
      </w:pPr>
      <w:r w:rsidRPr="00966FFC">
        <w:rPr>
          <w:rFonts w:eastAsia="Batang"/>
          <w:b/>
          <w:sz w:val="24"/>
          <w:szCs w:val="24"/>
          <w:lang w:val="ru-RU"/>
        </w:rPr>
        <w:t>Заключение</w:t>
      </w:r>
    </w:p>
    <w:p w:rsidR="00FF0CEF" w:rsidRPr="00966FFC" w:rsidRDefault="00FF0CEF" w:rsidP="00FF0CEF">
      <w:pPr>
        <w:jc w:val="center"/>
        <w:rPr>
          <w:rFonts w:eastAsia="Batang"/>
          <w:b/>
          <w:sz w:val="24"/>
          <w:szCs w:val="24"/>
          <w:lang w:val="ru-RU"/>
        </w:rPr>
      </w:pPr>
      <w:r w:rsidRPr="00966FFC">
        <w:rPr>
          <w:rFonts w:eastAsia="Batang"/>
          <w:b/>
          <w:sz w:val="24"/>
          <w:szCs w:val="24"/>
          <w:lang w:val="ru-RU"/>
        </w:rPr>
        <w:t>на отчет об исполнении бюджета городского округа Пущино на 01.0</w:t>
      </w:r>
      <w:r w:rsidR="009D08CB">
        <w:rPr>
          <w:rFonts w:eastAsia="Batang"/>
          <w:b/>
          <w:sz w:val="24"/>
          <w:szCs w:val="24"/>
          <w:lang w:val="ru-RU"/>
        </w:rPr>
        <w:t>7</w:t>
      </w:r>
      <w:r w:rsidRPr="00966FFC">
        <w:rPr>
          <w:rFonts w:eastAsia="Batang"/>
          <w:b/>
          <w:sz w:val="24"/>
          <w:szCs w:val="24"/>
          <w:lang w:val="ru-RU"/>
        </w:rPr>
        <w:t>.2019 года</w:t>
      </w:r>
    </w:p>
    <w:p w:rsidR="00FF0CEF" w:rsidRDefault="00FF0CEF" w:rsidP="00FF0CEF">
      <w:pPr>
        <w:jc w:val="center"/>
        <w:rPr>
          <w:rFonts w:eastAsia="Batang"/>
          <w:sz w:val="16"/>
          <w:szCs w:val="16"/>
          <w:lang w:val="ru-RU"/>
        </w:rPr>
      </w:pPr>
    </w:p>
    <w:p w:rsidR="00966FFC" w:rsidRDefault="00966FFC" w:rsidP="00FF0CEF">
      <w:pPr>
        <w:jc w:val="center"/>
        <w:rPr>
          <w:rFonts w:eastAsia="Batang"/>
          <w:sz w:val="16"/>
          <w:szCs w:val="16"/>
          <w:lang w:val="ru-RU"/>
        </w:rPr>
      </w:pPr>
    </w:p>
    <w:p w:rsidR="00F87BA5" w:rsidRDefault="00F87BA5" w:rsidP="00FF0CEF">
      <w:pPr>
        <w:jc w:val="center"/>
        <w:rPr>
          <w:rFonts w:eastAsia="Batang"/>
          <w:sz w:val="16"/>
          <w:szCs w:val="16"/>
          <w:lang w:val="ru-RU"/>
        </w:rPr>
      </w:pPr>
    </w:p>
    <w:p w:rsidR="00966FFC" w:rsidRPr="00193AE0" w:rsidRDefault="00966FFC" w:rsidP="00FF0CEF">
      <w:pPr>
        <w:jc w:val="center"/>
        <w:rPr>
          <w:rFonts w:eastAsia="Batang"/>
          <w:sz w:val="16"/>
          <w:szCs w:val="16"/>
          <w:lang w:val="ru-RU"/>
        </w:rPr>
      </w:pPr>
    </w:p>
    <w:p w:rsidR="00FF0CEF" w:rsidRPr="00193AE0" w:rsidRDefault="00FF0CEF" w:rsidP="00FF0CEF">
      <w:pPr>
        <w:jc w:val="center"/>
        <w:rPr>
          <w:rFonts w:eastAsia="Batang"/>
          <w:b/>
          <w:sz w:val="16"/>
          <w:szCs w:val="16"/>
          <w:lang w:val="ru-RU"/>
        </w:rPr>
      </w:pPr>
      <w:r w:rsidRPr="00193AE0">
        <w:rPr>
          <w:rFonts w:eastAsia="Batang"/>
          <w:b/>
          <w:sz w:val="16"/>
          <w:szCs w:val="16"/>
          <w:lang w:val="ru-RU"/>
        </w:rPr>
        <w:t>1.Общие положения</w:t>
      </w:r>
      <w:r w:rsidR="00222C7B">
        <w:rPr>
          <w:rFonts w:eastAsia="Batang"/>
          <w:b/>
          <w:sz w:val="16"/>
          <w:szCs w:val="16"/>
          <w:lang w:val="ru-RU"/>
        </w:rPr>
        <w:t>.</w:t>
      </w:r>
    </w:p>
    <w:p w:rsidR="00FF0CEF" w:rsidRPr="00193AE0" w:rsidRDefault="00FF0CEF" w:rsidP="00FF0CEF">
      <w:pPr>
        <w:jc w:val="right"/>
        <w:rPr>
          <w:rFonts w:eastAsia="Batang"/>
          <w:sz w:val="16"/>
          <w:szCs w:val="16"/>
          <w:lang w:val="ru-RU"/>
        </w:rPr>
      </w:pPr>
      <w:r w:rsidRPr="00193AE0">
        <w:rPr>
          <w:rFonts w:eastAsia="Batang"/>
          <w:sz w:val="16"/>
          <w:szCs w:val="16"/>
          <w:lang w:val="ru-RU"/>
        </w:rPr>
        <w:t xml:space="preserve">               </w:t>
      </w:r>
    </w:p>
    <w:p w:rsidR="00FF0CEF" w:rsidRPr="00193AE0" w:rsidRDefault="00FF0CEF" w:rsidP="00FF0CEF">
      <w:pPr>
        <w:ind w:firstLine="709"/>
        <w:jc w:val="both"/>
        <w:rPr>
          <w:rFonts w:eastAsia="Batang"/>
          <w:sz w:val="18"/>
          <w:szCs w:val="18"/>
          <w:lang w:val="ru-RU"/>
        </w:rPr>
      </w:pPr>
      <w:r w:rsidRPr="00193AE0">
        <w:rPr>
          <w:rFonts w:eastAsia="Batang"/>
          <w:sz w:val="18"/>
          <w:szCs w:val="18"/>
          <w:lang w:val="ru-RU"/>
        </w:rPr>
        <w:t xml:space="preserve">Заключение Ревизионной комиссии города Пущино на отчет об исполнении бюджета городского округа Пущино на 1 </w:t>
      </w:r>
      <w:r>
        <w:rPr>
          <w:rFonts w:eastAsia="Batang"/>
          <w:sz w:val="18"/>
          <w:szCs w:val="18"/>
          <w:lang w:val="ru-RU"/>
        </w:rPr>
        <w:t>апреля 2019</w:t>
      </w:r>
      <w:r w:rsidRPr="00193AE0">
        <w:rPr>
          <w:rFonts w:eastAsia="Batang"/>
          <w:sz w:val="18"/>
          <w:szCs w:val="18"/>
          <w:lang w:val="ru-RU"/>
        </w:rPr>
        <w:t xml:space="preserve"> года составлено в соответствии с п.5 статьи 264.2 Бюджетного кодекса РФ,</w:t>
      </w:r>
      <w:r w:rsidRPr="00193AE0">
        <w:rPr>
          <w:spacing w:val="8"/>
          <w:sz w:val="18"/>
          <w:szCs w:val="18"/>
          <w:lang w:val="ru-RU"/>
        </w:rPr>
        <w:t xml:space="preserve">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193AE0">
        <w:rPr>
          <w:rFonts w:eastAsia="Batang"/>
          <w:sz w:val="18"/>
          <w:szCs w:val="18"/>
          <w:lang w:val="ru-RU"/>
        </w:rPr>
        <w:t xml:space="preserve"> Положением о бюджетном процессе в городском округе Пущино, утвержденного решением Совета депутатов № 24/06 от 13.11.2014 г., Уставом городского округа Пущино, Положением о ревизионной комиссии города Пущино, утвержденного решением Совета депутатов №68/13 от 19.02.2015г. с изменениями и дополнениями.</w:t>
      </w:r>
    </w:p>
    <w:p w:rsidR="00FF0CEF" w:rsidRPr="00193AE0" w:rsidRDefault="00FF0CEF" w:rsidP="002D20B7">
      <w:pPr>
        <w:ind w:firstLine="709"/>
        <w:jc w:val="both"/>
        <w:rPr>
          <w:sz w:val="18"/>
          <w:szCs w:val="18"/>
          <w:lang w:val="ru-RU"/>
        </w:rPr>
      </w:pPr>
      <w:r w:rsidRPr="00193AE0">
        <w:rPr>
          <w:sz w:val="18"/>
          <w:szCs w:val="18"/>
          <w:lang w:val="ru-RU"/>
        </w:rPr>
        <w:t>Отчёт об исполнении бюджета городского округа Пущино на 01.04.201</w:t>
      </w:r>
      <w:r>
        <w:rPr>
          <w:sz w:val="18"/>
          <w:szCs w:val="18"/>
          <w:lang w:val="ru-RU"/>
        </w:rPr>
        <w:t>9 года</w:t>
      </w:r>
      <w:r w:rsidRPr="00193AE0">
        <w:rPr>
          <w:sz w:val="18"/>
          <w:szCs w:val="18"/>
          <w:lang w:val="ru-RU"/>
        </w:rPr>
        <w:t xml:space="preserve"> содержит следующие статьи:</w:t>
      </w:r>
    </w:p>
    <w:p w:rsidR="00FF0CEF" w:rsidRPr="00193AE0" w:rsidRDefault="00FF0CEF" w:rsidP="002D20B7">
      <w:pPr>
        <w:ind w:firstLine="709"/>
        <w:jc w:val="both"/>
        <w:rPr>
          <w:sz w:val="18"/>
          <w:szCs w:val="18"/>
          <w:lang w:val="ru-RU"/>
        </w:rPr>
      </w:pPr>
      <w:r w:rsidRPr="00193AE0">
        <w:rPr>
          <w:sz w:val="18"/>
          <w:szCs w:val="18"/>
          <w:lang w:val="ru-RU"/>
        </w:rPr>
        <w:t>1. Доходы бюджета;</w:t>
      </w:r>
    </w:p>
    <w:p w:rsidR="00FF0CEF" w:rsidRPr="00193AE0" w:rsidRDefault="00FF0CEF" w:rsidP="002D20B7">
      <w:pPr>
        <w:ind w:firstLine="709"/>
        <w:jc w:val="both"/>
        <w:rPr>
          <w:sz w:val="18"/>
          <w:szCs w:val="18"/>
          <w:lang w:val="ru-RU"/>
        </w:rPr>
      </w:pPr>
      <w:r w:rsidRPr="00193AE0">
        <w:rPr>
          <w:sz w:val="18"/>
          <w:szCs w:val="18"/>
          <w:lang w:val="ru-RU"/>
        </w:rPr>
        <w:t>2. Расходы бюджета;</w:t>
      </w:r>
    </w:p>
    <w:p w:rsidR="00FF0CEF" w:rsidRPr="00193AE0" w:rsidRDefault="00FF0CEF" w:rsidP="002D20B7">
      <w:pPr>
        <w:ind w:firstLine="709"/>
        <w:jc w:val="both"/>
        <w:rPr>
          <w:rFonts w:eastAsia="Microsoft YaHei"/>
          <w:bCs/>
          <w:sz w:val="18"/>
          <w:szCs w:val="18"/>
          <w:lang w:val="ru-RU" w:eastAsia="ru-RU"/>
        </w:rPr>
      </w:pPr>
      <w:r w:rsidRPr="00193AE0">
        <w:rPr>
          <w:sz w:val="18"/>
          <w:szCs w:val="18"/>
          <w:lang w:val="ru-RU"/>
        </w:rPr>
        <w:t>3. Источники финансирования дефицита бюджета.</w:t>
      </w:r>
    </w:p>
    <w:p w:rsidR="00FF0CEF" w:rsidRPr="00193AE0" w:rsidRDefault="00FF0CEF" w:rsidP="00FF0CEF">
      <w:pPr>
        <w:suppressAutoHyphens w:val="0"/>
        <w:autoSpaceDE w:val="0"/>
        <w:autoSpaceDN w:val="0"/>
        <w:adjustRightInd w:val="0"/>
        <w:jc w:val="both"/>
        <w:rPr>
          <w:bCs/>
          <w:sz w:val="18"/>
          <w:szCs w:val="18"/>
          <w:lang w:val="ru-RU"/>
        </w:rPr>
      </w:pPr>
      <w:r w:rsidRPr="00193AE0">
        <w:rPr>
          <w:bCs/>
          <w:sz w:val="18"/>
          <w:szCs w:val="18"/>
          <w:lang w:val="ru-RU"/>
        </w:rPr>
        <w:t xml:space="preserve">                                  </w:t>
      </w:r>
    </w:p>
    <w:p w:rsidR="00FF0CEF" w:rsidRPr="0016026A" w:rsidRDefault="00FF0CEF" w:rsidP="00FF0CEF">
      <w:pPr>
        <w:suppressAutoHyphens w:val="0"/>
        <w:autoSpaceDE w:val="0"/>
        <w:autoSpaceDN w:val="0"/>
        <w:adjustRightInd w:val="0"/>
        <w:jc w:val="center"/>
        <w:rPr>
          <w:b/>
          <w:sz w:val="18"/>
          <w:szCs w:val="18"/>
          <w:lang w:val="ru-RU"/>
        </w:rPr>
      </w:pPr>
      <w:r w:rsidRPr="0016026A">
        <w:rPr>
          <w:b/>
          <w:bCs/>
          <w:sz w:val="18"/>
          <w:szCs w:val="18"/>
          <w:lang w:val="ru-RU"/>
        </w:rPr>
        <w:t xml:space="preserve">2.Общая характеристика исполнения бюджета </w:t>
      </w:r>
      <w:r w:rsidRPr="0016026A">
        <w:rPr>
          <w:b/>
          <w:sz w:val="18"/>
          <w:szCs w:val="18"/>
          <w:lang w:val="ru-RU"/>
        </w:rPr>
        <w:t>на 01.0</w:t>
      </w:r>
      <w:r w:rsidR="009D08CB">
        <w:rPr>
          <w:b/>
          <w:sz w:val="18"/>
          <w:szCs w:val="18"/>
          <w:lang w:val="ru-RU"/>
        </w:rPr>
        <w:t>7</w:t>
      </w:r>
      <w:r w:rsidRPr="0016026A">
        <w:rPr>
          <w:b/>
          <w:sz w:val="18"/>
          <w:szCs w:val="18"/>
          <w:lang w:val="ru-RU"/>
        </w:rPr>
        <w:t>.2019 года.</w:t>
      </w:r>
    </w:p>
    <w:p w:rsidR="00FF0CEF" w:rsidRPr="0016026A" w:rsidRDefault="003C6946" w:rsidP="00FF0CEF">
      <w:pPr>
        <w:suppressAutoHyphens w:val="0"/>
        <w:autoSpaceDE w:val="0"/>
        <w:autoSpaceDN w:val="0"/>
        <w:adjustRightInd w:val="0"/>
        <w:jc w:val="both"/>
        <w:rPr>
          <w:rFonts w:eastAsia="Microsoft YaHei"/>
          <w:bCs/>
          <w:sz w:val="18"/>
          <w:szCs w:val="18"/>
          <w:lang w:val="ru-RU" w:eastAsia="ru-RU"/>
        </w:rPr>
      </w:pPr>
      <w:r w:rsidRPr="0016026A">
        <w:rPr>
          <w:rFonts w:eastAsia="Microsoft YaHei"/>
          <w:bCs/>
          <w:sz w:val="18"/>
          <w:szCs w:val="18"/>
          <w:lang w:val="ru-RU" w:eastAsia="ru-RU"/>
        </w:rPr>
        <w:tab/>
      </w:r>
      <w:r w:rsidR="00FF0CEF" w:rsidRPr="0016026A">
        <w:rPr>
          <w:rFonts w:eastAsia="Microsoft YaHei"/>
          <w:bCs/>
          <w:sz w:val="18"/>
          <w:szCs w:val="18"/>
          <w:lang w:val="ru-RU" w:eastAsia="ru-RU"/>
        </w:rPr>
        <w:t xml:space="preserve"> </w:t>
      </w:r>
    </w:p>
    <w:p w:rsidR="007A3460" w:rsidRPr="0016026A" w:rsidRDefault="00672260" w:rsidP="003C6946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Решением Совета депутатов от 20.12.2018 № 532/93 «О бюджете городского округа Пущино на 2019 год и на плановый период 2020 и 2021 годов» утверждены следующие основные характеристики бюджета городского округа Пущино на 2019 год:</w:t>
      </w:r>
    </w:p>
    <w:p w:rsidR="003C6946" w:rsidRPr="0016026A" w:rsidRDefault="003C6946" w:rsidP="003C6946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- общий объем доходов бюджета городского округа Пущино в сумме 1847187 тыс. рублей;</w:t>
      </w:r>
    </w:p>
    <w:p w:rsidR="003C6946" w:rsidRPr="0016026A" w:rsidRDefault="003C6946" w:rsidP="003C6946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- общий объем расходов бюджета городского округа Пущино в сумме 1870260 тыс. рублей;</w:t>
      </w:r>
    </w:p>
    <w:p w:rsidR="00672260" w:rsidRPr="0016026A" w:rsidRDefault="003C6946" w:rsidP="003C6946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- дефицит бюджета – 23073 тыс. рублей.</w:t>
      </w:r>
    </w:p>
    <w:p w:rsidR="003C6946" w:rsidRPr="004242AF" w:rsidRDefault="003C6946" w:rsidP="004E7E4F">
      <w:pPr>
        <w:ind w:firstLine="708"/>
        <w:jc w:val="both"/>
        <w:rPr>
          <w:sz w:val="16"/>
          <w:szCs w:val="16"/>
          <w:lang w:val="ru-RU"/>
        </w:rPr>
      </w:pPr>
      <w:r w:rsidRPr="00807592">
        <w:rPr>
          <w:sz w:val="18"/>
          <w:szCs w:val="18"/>
          <w:lang w:val="ru-RU"/>
        </w:rPr>
        <w:t>Далее</w:t>
      </w:r>
      <w:r w:rsidR="00807592">
        <w:rPr>
          <w:sz w:val="18"/>
          <w:szCs w:val="18"/>
          <w:lang w:val="ru-RU"/>
        </w:rPr>
        <w:t>,</w:t>
      </w:r>
      <w:r w:rsidRPr="00807592">
        <w:rPr>
          <w:sz w:val="18"/>
          <w:szCs w:val="18"/>
          <w:lang w:val="ru-RU"/>
        </w:rPr>
        <w:t xml:space="preserve"> в бюджет городского округа Пущино вносились изменения следующими Решениями Совета депутатов:</w:t>
      </w:r>
      <w:r w:rsidR="00807592">
        <w:rPr>
          <w:lang w:val="ru-RU"/>
        </w:rPr>
        <w:t xml:space="preserve"> </w:t>
      </w:r>
      <w:r w:rsidR="00807592" w:rsidRPr="009C3E6E">
        <w:rPr>
          <w:sz w:val="18"/>
          <w:szCs w:val="18"/>
          <w:lang w:val="ru-RU"/>
        </w:rPr>
        <w:t>№535/94 от 14.01.2019 г., №537/95 от 31.01.2019 г., №545/96 от 21.02.2019 г., №548/97 от 21.03.2019 г.</w:t>
      </w:r>
      <w:r w:rsidR="004242AF">
        <w:rPr>
          <w:sz w:val="18"/>
          <w:szCs w:val="18"/>
          <w:lang w:val="ru-RU"/>
        </w:rPr>
        <w:t>,</w:t>
      </w:r>
      <w:r w:rsidR="004242AF" w:rsidRPr="004242AF">
        <w:rPr>
          <w:rFonts w:ascii="Arial" w:hAnsi="Arial" w:cs="Arial"/>
          <w:color w:val="2E74B5"/>
          <w:sz w:val="22"/>
          <w:szCs w:val="22"/>
          <w:lang w:val="ru-RU"/>
        </w:rPr>
        <w:t xml:space="preserve"> </w:t>
      </w:r>
      <w:r w:rsidR="004242AF" w:rsidRPr="004242AF">
        <w:rPr>
          <w:sz w:val="16"/>
          <w:szCs w:val="16"/>
          <w:lang w:val="ru-RU"/>
        </w:rPr>
        <w:t>565/101 от 30.05.2019 г., 571/102 от 14.06.2019 г.</w:t>
      </w:r>
    </w:p>
    <w:p w:rsidR="003C6946" w:rsidRPr="0016026A" w:rsidRDefault="003C6946" w:rsidP="002D20B7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 xml:space="preserve">Окончательные плановые показатели, </w:t>
      </w:r>
      <w:r w:rsidRPr="0058103F">
        <w:rPr>
          <w:b/>
          <w:i/>
          <w:sz w:val="18"/>
          <w:szCs w:val="18"/>
          <w:lang w:val="ru-RU"/>
        </w:rPr>
        <w:t>после незначительного уменьшения расходов на жилищное хозяйство и национальную экономику</w:t>
      </w:r>
      <w:r w:rsidRPr="0016026A">
        <w:rPr>
          <w:sz w:val="18"/>
          <w:szCs w:val="18"/>
          <w:lang w:val="ru-RU"/>
        </w:rPr>
        <w:t>, составили:</w:t>
      </w:r>
    </w:p>
    <w:p w:rsidR="003C6946" w:rsidRPr="0016026A" w:rsidRDefault="003C6946" w:rsidP="003C6946">
      <w:pPr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 xml:space="preserve">               - общий объем доходов бюджета городского округа Пущино в сумме </w:t>
      </w:r>
      <w:r w:rsidR="0058103F" w:rsidRPr="0057181A">
        <w:rPr>
          <w:bCs/>
          <w:sz w:val="16"/>
          <w:szCs w:val="16"/>
          <w:lang w:val="ru-RU" w:eastAsia="ru-RU"/>
        </w:rPr>
        <w:t>1864505</w:t>
      </w:r>
      <w:r w:rsidRPr="0016026A">
        <w:rPr>
          <w:sz w:val="18"/>
          <w:szCs w:val="18"/>
          <w:lang w:val="ru-RU"/>
        </w:rPr>
        <w:t xml:space="preserve"> тыс. рублей;</w:t>
      </w:r>
    </w:p>
    <w:p w:rsidR="003C6946" w:rsidRPr="0016026A" w:rsidRDefault="003C6946" w:rsidP="003C6946">
      <w:pPr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 xml:space="preserve">               - общий объем расходов бюджета городского округа Пущино в сумме </w:t>
      </w:r>
      <w:r w:rsidR="0058103F" w:rsidRPr="0058103F">
        <w:rPr>
          <w:bCs/>
          <w:sz w:val="16"/>
          <w:szCs w:val="16"/>
          <w:lang w:val="ru-RU"/>
        </w:rPr>
        <w:t>1 934 796,85</w:t>
      </w:r>
      <w:r w:rsidRPr="0016026A">
        <w:rPr>
          <w:sz w:val="18"/>
          <w:szCs w:val="18"/>
          <w:lang w:val="ru-RU"/>
        </w:rPr>
        <w:t xml:space="preserve"> тыс. рублей;</w:t>
      </w:r>
    </w:p>
    <w:p w:rsidR="003C6946" w:rsidRPr="0016026A" w:rsidRDefault="003C6946" w:rsidP="002D20B7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Плановый размер дефицита бюджета - 70307 тыс. рублей.</w:t>
      </w:r>
    </w:p>
    <w:p w:rsidR="003C6946" w:rsidRPr="0016026A" w:rsidRDefault="003C6946" w:rsidP="002D20B7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Общие данные об исполнении бюджета г</w:t>
      </w:r>
      <w:r w:rsidR="0058103F">
        <w:rPr>
          <w:sz w:val="18"/>
          <w:szCs w:val="18"/>
          <w:lang w:val="ru-RU"/>
        </w:rPr>
        <w:t>ородского округа Пущино на 01.07</w:t>
      </w:r>
      <w:r w:rsidRPr="0016026A">
        <w:rPr>
          <w:sz w:val="18"/>
          <w:szCs w:val="18"/>
          <w:lang w:val="ru-RU"/>
        </w:rPr>
        <w:t xml:space="preserve">.2019 г. отражены в Таблице № 1 </w:t>
      </w:r>
    </w:p>
    <w:p w:rsidR="00F83B5C" w:rsidRPr="0016026A" w:rsidRDefault="00F83B5C" w:rsidP="003C6946">
      <w:pPr>
        <w:jc w:val="both"/>
        <w:rPr>
          <w:sz w:val="18"/>
          <w:szCs w:val="18"/>
          <w:lang w:val="ru-RU"/>
        </w:rPr>
      </w:pPr>
    </w:p>
    <w:p w:rsidR="00F83B5C" w:rsidRPr="0016026A" w:rsidRDefault="00F83B5C" w:rsidP="00F83B5C">
      <w:pPr>
        <w:jc w:val="right"/>
        <w:rPr>
          <w:b/>
          <w:sz w:val="18"/>
          <w:szCs w:val="18"/>
          <w:lang w:val="ru-RU"/>
        </w:rPr>
      </w:pPr>
      <w:r w:rsidRPr="0016026A">
        <w:rPr>
          <w:b/>
          <w:sz w:val="18"/>
          <w:szCs w:val="18"/>
          <w:lang w:val="ru-RU"/>
        </w:rPr>
        <w:t>Таблица №1,</w:t>
      </w:r>
    </w:p>
    <w:p w:rsidR="00F83B5C" w:rsidRPr="0016026A" w:rsidRDefault="00F83B5C" w:rsidP="00F83B5C">
      <w:pPr>
        <w:jc w:val="right"/>
        <w:rPr>
          <w:i/>
          <w:sz w:val="18"/>
          <w:szCs w:val="18"/>
          <w:lang w:val="ru-RU"/>
        </w:rPr>
      </w:pPr>
      <w:r w:rsidRPr="0016026A">
        <w:rPr>
          <w:i/>
          <w:sz w:val="18"/>
          <w:szCs w:val="18"/>
          <w:lang w:val="ru-RU"/>
        </w:rPr>
        <w:t>тыс.руб.</w:t>
      </w:r>
    </w:p>
    <w:tbl>
      <w:tblPr>
        <w:tblW w:w="9323" w:type="dxa"/>
        <w:jc w:val="center"/>
        <w:tblLayout w:type="fixed"/>
        <w:tblLook w:val="04A0" w:firstRow="1" w:lastRow="0" w:firstColumn="1" w:lastColumn="0" w:noHBand="0" w:noVBand="1"/>
      </w:tblPr>
      <w:tblGrid>
        <w:gridCol w:w="1422"/>
        <w:gridCol w:w="1188"/>
        <w:gridCol w:w="1076"/>
        <w:gridCol w:w="1188"/>
        <w:gridCol w:w="1188"/>
        <w:gridCol w:w="1188"/>
        <w:gridCol w:w="1109"/>
        <w:gridCol w:w="964"/>
      </w:tblGrid>
      <w:tr w:rsidR="00F03F07" w:rsidRPr="00DA423A" w:rsidTr="00F03F07">
        <w:trPr>
          <w:trHeight w:val="107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7" w:rsidRPr="00F03F07" w:rsidRDefault="00F03F07" w:rsidP="00AE7DB9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F03F07">
              <w:rPr>
                <w:sz w:val="14"/>
                <w:szCs w:val="14"/>
                <w:lang w:val="ru-RU" w:eastAsia="ru-RU"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7" w:rsidRPr="00F03F07" w:rsidRDefault="00F03F07" w:rsidP="00AE7DB9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F03F07">
              <w:rPr>
                <w:sz w:val="14"/>
                <w:szCs w:val="14"/>
                <w:lang w:val="ru-RU" w:eastAsia="ru-RU"/>
              </w:rPr>
              <w:t>Исполнено на 01.07.2018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7" w:rsidRPr="00F03F07" w:rsidRDefault="00F03F07" w:rsidP="00AE7DB9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F03F07">
              <w:rPr>
                <w:sz w:val="14"/>
                <w:szCs w:val="14"/>
                <w:lang w:val="ru-RU" w:eastAsia="ru-RU"/>
              </w:rPr>
              <w:t>Процент исполнения на 01.07.2018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07" w:rsidRPr="00F03F07" w:rsidRDefault="00F03F07" w:rsidP="00AE7DB9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F03F07">
              <w:rPr>
                <w:color w:val="000000"/>
                <w:sz w:val="14"/>
                <w:szCs w:val="14"/>
                <w:lang w:val="ru-RU" w:eastAsia="ru-RU"/>
              </w:rPr>
              <w:t xml:space="preserve">Плановые назначения согласно РСД от </w:t>
            </w:r>
            <w:r w:rsidRPr="00F03F07">
              <w:rPr>
                <w:sz w:val="14"/>
                <w:szCs w:val="14"/>
                <w:lang w:val="ru-RU" w:eastAsia="ru-RU"/>
              </w:rPr>
              <w:t>20.12.2018 № 532/93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7" w:rsidRPr="00F03F07" w:rsidRDefault="00F03F07" w:rsidP="00AE7DB9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F03F07">
              <w:rPr>
                <w:sz w:val="14"/>
                <w:szCs w:val="14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7" w:rsidRPr="00F03F07" w:rsidRDefault="00F03F07" w:rsidP="00AE7DB9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F03F07">
              <w:rPr>
                <w:sz w:val="14"/>
                <w:szCs w:val="14"/>
                <w:lang w:val="ru-RU" w:eastAsia="ru-RU"/>
              </w:rPr>
              <w:t>Исполнено на 01.07.2019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7" w:rsidRPr="00F03F07" w:rsidRDefault="00F03F07" w:rsidP="00AE7DB9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F03F07">
              <w:rPr>
                <w:sz w:val="14"/>
                <w:szCs w:val="14"/>
                <w:lang w:val="ru-RU" w:eastAsia="ru-RU"/>
              </w:rPr>
              <w:t>Процент исполнения на 01.07.2019</w:t>
            </w:r>
          </w:p>
          <w:p w:rsidR="00F03F07" w:rsidRPr="00F03F07" w:rsidRDefault="00F03F07" w:rsidP="00AE7DB9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07" w:rsidRPr="00F03F07" w:rsidRDefault="00F03F07" w:rsidP="00AE7DB9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F03F07">
              <w:rPr>
                <w:sz w:val="14"/>
                <w:szCs w:val="14"/>
                <w:lang w:val="ru-RU" w:eastAsia="ru-RU"/>
              </w:rPr>
              <w:t>Процент исполнения к плану РСД от 20.12.2018 № 532/93</w:t>
            </w:r>
          </w:p>
        </w:tc>
      </w:tr>
      <w:tr w:rsidR="00057911" w:rsidRPr="009D08CB" w:rsidTr="002C36C3">
        <w:trPr>
          <w:trHeight w:val="116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11" w:rsidRPr="001D7360" w:rsidRDefault="00057911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D7360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11" w:rsidRPr="001D7360" w:rsidRDefault="00057911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D7360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</w:tr>
      <w:tr w:rsidR="00F03F07" w:rsidRPr="009D08CB" w:rsidTr="0057181A">
        <w:trPr>
          <w:trHeight w:val="178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07" w:rsidRPr="00057911" w:rsidRDefault="00F03F07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Доходы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57181A">
              <w:rPr>
                <w:bCs/>
                <w:sz w:val="16"/>
                <w:szCs w:val="16"/>
                <w:lang w:val="ru-RU" w:eastAsia="ru-RU"/>
              </w:rPr>
              <w:t>416139,41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57181A">
              <w:rPr>
                <w:bCs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57181A">
              <w:rPr>
                <w:bCs/>
                <w:sz w:val="16"/>
                <w:szCs w:val="16"/>
                <w:lang w:val="ru-RU" w:eastAsia="ru-RU"/>
              </w:rPr>
              <w:t>1847187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57181A">
              <w:rPr>
                <w:bCs/>
                <w:sz w:val="16"/>
                <w:szCs w:val="16"/>
                <w:lang w:val="ru-RU" w:eastAsia="ru-RU"/>
              </w:rPr>
              <w:t>1864505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57181A">
              <w:rPr>
                <w:bCs/>
                <w:sz w:val="16"/>
                <w:szCs w:val="16"/>
                <w:lang w:val="ru-RU" w:eastAsia="ru-RU"/>
              </w:rPr>
              <w:t>399 498,50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57181A">
              <w:rPr>
                <w:bCs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57181A">
              <w:rPr>
                <w:sz w:val="16"/>
                <w:szCs w:val="16"/>
                <w:lang w:val="ru-RU" w:eastAsia="ru-RU"/>
              </w:rPr>
              <w:t>22</w:t>
            </w:r>
          </w:p>
        </w:tc>
      </w:tr>
      <w:tr w:rsidR="00057911" w:rsidRPr="00057911" w:rsidTr="0057181A">
        <w:trPr>
          <w:trHeight w:val="178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57181A" w:rsidRDefault="00057911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57181A" w:rsidRDefault="00057911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57181A" w:rsidRDefault="00057911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57181A" w:rsidRDefault="00057911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57181A" w:rsidRDefault="00057911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57181A" w:rsidRDefault="00057911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57181A" w:rsidRDefault="00057911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03F07" w:rsidRPr="00057911" w:rsidTr="0057181A">
        <w:trPr>
          <w:trHeight w:val="412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07" w:rsidRPr="00057911" w:rsidRDefault="00F03F07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57181A">
              <w:rPr>
                <w:sz w:val="16"/>
                <w:szCs w:val="16"/>
                <w:lang w:val="ru-RU" w:eastAsia="ru-RU"/>
              </w:rPr>
              <w:t>268257,07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57181A">
              <w:rPr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F03F07" w:rsidRPr="0057181A" w:rsidRDefault="00F03F07" w:rsidP="0057181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57181A">
              <w:rPr>
                <w:sz w:val="16"/>
                <w:szCs w:val="16"/>
                <w:lang w:val="ru-RU" w:eastAsia="ru-RU"/>
              </w:rPr>
              <w:t>450778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57181A">
              <w:rPr>
                <w:sz w:val="16"/>
                <w:szCs w:val="16"/>
                <w:lang w:val="ru-RU" w:eastAsia="ru-RU"/>
              </w:rPr>
              <w:t>496459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57181A">
              <w:rPr>
                <w:sz w:val="16"/>
                <w:szCs w:val="16"/>
                <w:lang w:val="ru-RU" w:eastAsia="ru-RU"/>
              </w:rPr>
              <w:t>251 327,23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7181A">
              <w:rPr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57181A">
              <w:rPr>
                <w:sz w:val="16"/>
                <w:szCs w:val="16"/>
                <w:lang w:val="ru-RU" w:eastAsia="ru-RU"/>
              </w:rPr>
              <w:t>56</w:t>
            </w:r>
          </w:p>
        </w:tc>
      </w:tr>
      <w:tr w:rsidR="00F03F07" w:rsidRPr="00057911" w:rsidTr="0057181A">
        <w:trPr>
          <w:trHeight w:val="27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07" w:rsidRPr="00057911" w:rsidRDefault="00F03F07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безвозмездные поступления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7181A">
              <w:rPr>
                <w:color w:val="000000"/>
                <w:sz w:val="16"/>
                <w:szCs w:val="16"/>
                <w:lang w:val="ru-RU" w:eastAsia="ru-RU"/>
              </w:rPr>
              <w:t>147 882,35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7181A">
              <w:rPr>
                <w:color w:val="000000"/>
                <w:sz w:val="16"/>
                <w:szCs w:val="16"/>
                <w:lang w:val="ru-RU" w:eastAsia="ru-RU"/>
              </w:rPr>
              <w:t>29,00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F03F07" w:rsidRPr="0057181A" w:rsidRDefault="00F03F07" w:rsidP="0057181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57181A">
              <w:rPr>
                <w:sz w:val="16"/>
                <w:szCs w:val="16"/>
                <w:lang w:val="ru-RU" w:eastAsia="ru-RU"/>
              </w:rPr>
              <w:t>1396409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57181A">
              <w:rPr>
                <w:sz w:val="16"/>
                <w:szCs w:val="16"/>
                <w:lang w:val="ru-RU" w:eastAsia="ru-RU"/>
              </w:rPr>
              <w:t>1368046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57181A">
              <w:rPr>
                <w:sz w:val="16"/>
                <w:szCs w:val="16"/>
                <w:lang w:val="ru-RU" w:eastAsia="ru-RU"/>
              </w:rPr>
              <w:t>148 171,27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7181A">
              <w:rPr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57181A">
              <w:rPr>
                <w:sz w:val="16"/>
                <w:szCs w:val="16"/>
                <w:lang w:val="ru-RU" w:eastAsia="ru-RU"/>
              </w:rPr>
              <w:t>11</w:t>
            </w:r>
          </w:p>
        </w:tc>
      </w:tr>
      <w:tr w:rsidR="00F03F07" w:rsidRPr="00057911" w:rsidTr="0057181A">
        <w:trPr>
          <w:trHeight w:val="335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07" w:rsidRPr="00057911" w:rsidRDefault="00F03F07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Расходы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jc w:val="center"/>
              <w:rPr>
                <w:color w:val="000000"/>
                <w:sz w:val="16"/>
                <w:szCs w:val="16"/>
              </w:rPr>
            </w:pPr>
            <w:r w:rsidRPr="0057181A">
              <w:rPr>
                <w:color w:val="000000"/>
                <w:sz w:val="16"/>
                <w:szCs w:val="16"/>
              </w:rPr>
              <w:t>351 542,87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jc w:val="center"/>
              <w:rPr>
                <w:color w:val="000000"/>
                <w:sz w:val="16"/>
                <w:szCs w:val="16"/>
              </w:rPr>
            </w:pPr>
            <w:r w:rsidRPr="0057181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jc w:val="center"/>
              <w:rPr>
                <w:color w:val="000000"/>
                <w:sz w:val="16"/>
                <w:szCs w:val="16"/>
              </w:rPr>
            </w:pPr>
            <w:r w:rsidRPr="0057181A">
              <w:rPr>
                <w:color w:val="000000"/>
                <w:sz w:val="16"/>
                <w:szCs w:val="16"/>
              </w:rPr>
              <w:t>1870260,00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jc w:val="center"/>
              <w:rPr>
                <w:bCs/>
                <w:sz w:val="16"/>
                <w:szCs w:val="16"/>
              </w:rPr>
            </w:pPr>
            <w:r w:rsidRPr="0057181A">
              <w:rPr>
                <w:bCs/>
                <w:sz w:val="16"/>
                <w:szCs w:val="16"/>
              </w:rPr>
              <w:t>1 934 796,85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jc w:val="center"/>
              <w:rPr>
                <w:bCs/>
                <w:sz w:val="16"/>
                <w:szCs w:val="16"/>
              </w:rPr>
            </w:pPr>
            <w:r w:rsidRPr="0057181A">
              <w:rPr>
                <w:bCs/>
                <w:sz w:val="16"/>
                <w:szCs w:val="16"/>
              </w:rPr>
              <w:t>384 745,73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jc w:val="center"/>
              <w:rPr>
                <w:bCs/>
                <w:sz w:val="16"/>
                <w:szCs w:val="16"/>
              </w:rPr>
            </w:pPr>
            <w:r w:rsidRPr="0057181A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jc w:val="center"/>
              <w:rPr>
                <w:sz w:val="16"/>
                <w:szCs w:val="16"/>
              </w:rPr>
            </w:pPr>
            <w:r w:rsidRPr="0057181A">
              <w:rPr>
                <w:sz w:val="16"/>
                <w:szCs w:val="16"/>
              </w:rPr>
              <w:t>21</w:t>
            </w:r>
          </w:p>
        </w:tc>
      </w:tr>
      <w:tr w:rsidR="00F03F07" w:rsidRPr="00057911" w:rsidTr="0057181A">
        <w:trPr>
          <w:trHeight w:val="27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F07" w:rsidRPr="00057911" w:rsidRDefault="00F03F07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Дефицит (-), профицит (+)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181A">
              <w:rPr>
                <w:bCs/>
                <w:color w:val="000000"/>
                <w:sz w:val="16"/>
                <w:szCs w:val="16"/>
              </w:rPr>
              <w:t>64 596,55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181A">
              <w:rPr>
                <w:bCs/>
                <w:sz w:val="16"/>
                <w:szCs w:val="16"/>
              </w:rPr>
              <w:t>-23073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181A">
              <w:rPr>
                <w:bCs/>
                <w:color w:val="000000"/>
                <w:sz w:val="16"/>
                <w:szCs w:val="16"/>
              </w:rPr>
              <w:t>-70 307,00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7181A">
              <w:rPr>
                <w:bCs/>
                <w:color w:val="000000"/>
                <w:sz w:val="16"/>
                <w:szCs w:val="16"/>
              </w:rPr>
              <w:t>14 752,77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07" w:rsidRPr="0057181A" w:rsidRDefault="00F03F07" w:rsidP="0057181A">
            <w:pPr>
              <w:jc w:val="center"/>
              <w:rPr>
                <w:sz w:val="16"/>
                <w:szCs w:val="16"/>
              </w:rPr>
            </w:pPr>
          </w:p>
        </w:tc>
      </w:tr>
      <w:tr w:rsidR="0008387E" w:rsidRPr="00057911" w:rsidTr="0057181A">
        <w:trPr>
          <w:trHeight w:val="54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7E" w:rsidRPr="00057911" w:rsidRDefault="0008387E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lastRenderedPageBreak/>
              <w:t>Источники финансирования дефицита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7181A">
              <w:rPr>
                <w:color w:val="000000"/>
                <w:sz w:val="16"/>
                <w:szCs w:val="16"/>
                <w:lang w:val="ru-RU" w:eastAsia="ru-RU"/>
              </w:rPr>
              <w:t>58005,08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7181A">
              <w:rPr>
                <w:color w:val="000000"/>
                <w:sz w:val="16"/>
                <w:szCs w:val="16"/>
                <w:lang w:val="ru-RU" w:eastAsia="ru-RU"/>
              </w:rPr>
              <w:t>23073,00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jc w:val="center"/>
              <w:rPr>
                <w:bCs/>
                <w:sz w:val="16"/>
                <w:szCs w:val="16"/>
              </w:rPr>
            </w:pPr>
            <w:r w:rsidRPr="0057181A">
              <w:rPr>
                <w:bCs/>
                <w:sz w:val="16"/>
                <w:szCs w:val="16"/>
              </w:rPr>
              <w:t>70 307,00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57181A">
              <w:rPr>
                <w:bCs/>
                <w:sz w:val="16"/>
                <w:szCs w:val="16"/>
              </w:rPr>
              <w:t>-14 752</w:t>
            </w:r>
            <w:r w:rsidRPr="0057181A">
              <w:rPr>
                <w:bCs/>
                <w:sz w:val="16"/>
                <w:szCs w:val="16"/>
                <w:lang w:val="ru-RU"/>
              </w:rPr>
              <w:t>,</w:t>
            </w:r>
            <w:r w:rsidRPr="0057181A">
              <w:rPr>
                <w:bCs/>
                <w:sz w:val="16"/>
                <w:szCs w:val="16"/>
              </w:rPr>
              <w:t xml:space="preserve"> 7</w:t>
            </w:r>
            <w:r w:rsidRPr="0057181A">
              <w:rPr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7181A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7181A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08387E" w:rsidRPr="00057911" w:rsidTr="0057181A">
        <w:trPr>
          <w:trHeight w:val="178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7E" w:rsidRPr="00057911" w:rsidRDefault="0008387E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8387E" w:rsidRPr="00332E65" w:rsidTr="0057181A">
        <w:trPr>
          <w:trHeight w:val="54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7E" w:rsidRPr="00057911" w:rsidRDefault="0008387E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кредиты кредитных организаций в валюте РФ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7181A">
              <w:rPr>
                <w:color w:val="000000"/>
                <w:sz w:val="16"/>
                <w:szCs w:val="16"/>
                <w:lang w:val="ru-RU" w:eastAsia="ru-RU"/>
              </w:rPr>
              <w:t>-30000,00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7181A">
              <w:rPr>
                <w:color w:val="000000"/>
                <w:sz w:val="16"/>
                <w:szCs w:val="16"/>
                <w:lang w:val="ru-RU" w:eastAsia="ru-RU"/>
              </w:rPr>
              <w:t>10000,00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jc w:val="center"/>
              <w:rPr>
                <w:color w:val="000000"/>
                <w:sz w:val="16"/>
                <w:szCs w:val="16"/>
              </w:rPr>
            </w:pPr>
            <w:r w:rsidRPr="0057181A">
              <w:rPr>
                <w:color w:val="000000"/>
                <w:sz w:val="16"/>
                <w:szCs w:val="16"/>
              </w:rPr>
              <w:t>10 000 ,00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jc w:val="center"/>
              <w:rPr>
                <w:color w:val="000000"/>
                <w:sz w:val="16"/>
                <w:szCs w:val="16"/>
              </w:rPr>
            </w:pPr>
            <w:r w:rsidRPr="0057181A">
              <w:rPr>
                <w:color w:val="000000"/>
                <w:sz w:val="16"/>
                <w:szCs w:val="16"/>
                <w:lang w:val="ru-RU"/>
              </w:rPr>
              <w:t xml:space="preserve">- </w:t>
            </w:r>
            <w:r w:rsidRPr="0057181A">
              <w:rPr>
                <w:color w:val="000000"/>
                <w:sz w:val="16"/>
                <w:szCs w:val="16"/>
              </w:rPr>
              <w:t>5 000 ,00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7181A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7181A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08387E" w:rsidRPr="00332E65" w:rsidTr="0057181A">
        <w:trPr>
          <w:trHeight w:val="538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7E" w:rsidRPr="00057911" w:rsidRDefault="0008387E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7181A">
              <w:rPr>
                <w:color w:val="000000"/>
                <w:sz w:val="16"/>
                <w:szCs w:val="16"/>
                <w:lang w:val="ru-RU" w:eastAsia="ru-RU"/>
              </w:rPr>
              <w:t>-28005,08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7181A">
              <w:rPr>
                <w:color w:val="000000"/>
                <w:sz w:val="16"/>
                <w:szCs w:val="16"/>
                <w:lang w:val="ru-RU" w:eastAsia="ru-RU"/>
              </w:rPr>
              <w:t>13073,00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jc w:val="center"/>
              <w:rPr>
                <w:color w:val="000000"/>
                <w:sz w:val="16"/>
                <w:szCs w:val="16"/>
              </w:rPr>
            </w:pPr>
            <w:r w:rsidRPr="0057181A">
              <w:rPr>
                <w:color w:val="000000"/>
                <w:sz w:val="16"/>
                <w:szCs w:val="16"/>
              </w:rPr>
              <w:t>60 307,00</w:t>
            </w:r>
          </w:p>
          <w:p w:rsidR="0008387E" w:rsidRPr="0057181A" w:rsidRDefault="0008387E" w:rsidP="0057181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57181A">
              <w:rPr>
                <w:color w:val="000000"/>
                <w:sz w:val="16"/>
                <w:szCs w:val="16"/>
                <w:lang w:val="ru-RU"/>
              </w:rPr>
              <w:t xml:space="preserve">- </w:t>
            </w:r>
            <w:r w:rsidRPr="0057181A">
              <w:rPr>
                <w:color w:val="000000"/>
                <w:sz w:val="16"/>
                <w:szCs w:val="16"/>
              </w:rPr>
              <w:t>9 752</w:t>
            </w:r>
            <w:r w:rsidRPr="0057181A">
              <w:rPr>
                <w:color w:val="000000"/>
                <w:sz w:val="16"/>
                <w:szCs w:val="16"/>
                <w:lang w:val="ru-RU"/>
              </w:rPr>
              <w:t>,77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7181A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E" w:rsidRPr="0057181A" w:rsidRDefault="0008387E" w:rsidP="0057181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7181A">
              <w:rPr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</w:tbl>
    <w:p w:rsidR="003C6946" w:rsidRDefault="003C6946" w:rsidP="003C6946">
      <w:pPr>
        <w:jc w:val="both"/>
        <w:rPr>
          <w:lang w:val="ru-RU"/>
        </w:rPr>
      </w:pPr>
    </w:p>
    <w:p w:rsidR="00F83B5C" w:rsidRDefault="00F83B5C" w:rsidP="003C6946">
      <w:pPr>
        <w:jc w:val="both"/>
        <w:rPr>
          <w:lang w:val="ru-RU"/>
        </w:rPr>
      </w:pPr>
    </w:p>
    <w:p w:rsidR="00F83B5C" w:rsidRPr="0016026A" w:rsidRDefault="00BF239F" w:rsidP="004E7E4F">
      <w:pPr>
        <w:ind w:firstLine="708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Исполнение </w:t>
      </w:r>
      <w:r w:rsidR="00F83B5C" w:rsidRPr="0016026A">
        <w:rPr>
          <w:sz w:val="18"/>
          <w:szCs w:val="18"/>
          <w:lang w:val="ru-RU"/>
        </w:rPr>
        <w:t>бюджета на 01.</w:t>
      </w:r>
      <w:r w:rsidR="00AB134B">
        <w:rPr>
          <w:sz w:val="18"/>
          <w:szCs w:val="18"/>
          <w:lang w:val="ru-RU"/>
        </w:rPr>
        <w:t>0</w:t>
      </w:r>
      <w:r w:rsidR="003B324A">
        <w:rPr>
          <w:sz w:val="18"/>
          <w:szCs w:val="18"/>
          <w:lang w:val="ru-RU"/>
        </w:rPr>
        <w:t>7</w:t>
      </w:r>
      <w:r w:rsidR="00AB134B">
        <w:rPr>
          <w:sz w:val="18"/>
          <w:szCs w:val="18"/>
          <w:lang w:val="ru-RU"/>
        </w:rPr>
        <w:t>.2019 года в итоге составило:</w:t>
      </w:r>
    </w:p>
    <w:p w:rsidR="00AB134B" w:rsidRPr="00AB134B" w:rsidRDefault="00AB134B" w:rsidP="00AB134B">
      <w:pPr>
        <w:ind w:firstLine="708"/>
        <w:jc w:val="both"/>
        <w:rPr>
          <w:sz w:val="18"/>
          <w:szCs w:val="18"/>
          <w:lang w:val="ru-RU"/>
        </w:rPr>
      </w:pPr>
      <w:r w:rsidRPr="00AB134B">
        <w:rPr>
          <w:sz w:val="18"/>
          <w:szCs w:val="18"/>
          <w:lang w:val="ru-RU"/>
        </w:rPr>
        <w:t>-  в части</w:t>
      </w:r>
      <w:r>
        <w:rPr>
          <w:sz w:val="18"/>
          <w:szCs w:val="18"/>
          <w:lang w:val="ru-RU"/>
        </w:rPr>
        <w:t xml:space="preserve"> доходов</w:t>
      </w:r>
      <w:r w:rsidRPr="00AB134B">
        <w:rPr>
          <w:sz w:val="18"/>
          <w:szCs w:val="18"/>
          <w:lang w:val="ru-RU"/>
        </w:rPr>
        <w:t xml:space="preserve"> </w:t>
      </w:r>
      <w:r w:rsidR="003B324A">
        <w:rPr>
          <w:sz w:val="18"/>
          <w:szCs w:val="18"/>
          <w:lang w:val="ru-RU"/>
        </w:rPr>
        <w:t>399498,5 тыс. рублей, или 22</w:t>
      </w:r>
      <w:r>
        <w:rPr>
          <w:sz w:val="18"/>
          <w:szCs w:val="18"/>
          <w:lang w:val="ru-RU"/>
        </w:rPr>
        <w:t>% первоначальных и</w:t>
      </w:r>
      <w:r w:rsidR="003B324A">
        <w:rPr>
          <w:sz w:val="18"/>
          <w:szCs w:val="18"/>
          <w:lang w:val="ru-RU"/>
        </w:rPr>
        <w:t xml:space="preserve"> 21</w:t>
      </w:r>
      <w:r w:rsidR="00584907">
        <w:rPr>
          <w:sz w:val="18"/>
          <w:szCs w:val="18"/>
          <w:lang w:val="ru-RU"/>
        </w:rPr>
        <w:t>%</w:t>
      </w:r>
      <w:r w:rsidRPr="00AB134B">
        <w:rPr>
          <w:sz w:val="18"/>
          <w:szCs w:val="18"/>
          <w:lang w:val="ru-RU"/>
        </w:rPr>
        <w:t xml:space="preserve"> утвержденных бюджет</w:t>
      </w:r>
      <w:r w:rsidR="003B324A">
        <w:rPr>
          <w:sz w:val="18"/>
          <w:szCs w:val="18"/>
          <w:lang w:val="ru-RU"/>
        </w:rPr>
        <w:t>ных назначений за год, что на 23</w:t>
      </w:r>
      <w:r w:rsidRPr="00AB134B">
        <w:rPr>
          <w:sz w:val="18"/>
          <w:szCs w:val="18"/>
          <w:lang w:val="ru-RU"/>
        </w:rPr>
        <w:t xml:space="preserve">% меньше исполнения окончательного </w:t>
      </w:r>
      <w:r>
        <w:rPr>
          <w:sz w:val="18"/>
          <w:szCs w:val="18"/>
          <w:lang w:val="ru-RU"/>
        </w:rPr>
        <w:t>плана за аналогичный период 2018</w:t>
      </w:r>
      <w:r w:rsidRPr="00AB134B">
        <w:rPr>
          <w:sz w:val="18"/>
          <w:szCs w:val="18"/>
          <w:lang w:val="ru-RU"/>
        </w:rPr>
        <w:t xml:space="preserve"> года,</w:t>
      </w:r>
    </w:p>
    <w:p w:rsidR="00AB134B" w:rsidRPr="00AB134B" w:rsidRDefault="00AB134B" w:rsidP="00AB134B">
      <w:pPr>
        <w:ind w:firstLine="708"/>
        <w:jc w:val="both"/>
        <w:rPr>
          <w:sz w:val="18"/>
          <w:szCs w:val="18"/>
          <w:lang w:val="ru-RU"/>
        </w:rPr>
      </w:pPr>
      <w:r w:rsidRPr="00AB134B">
        <w:rPr>
          <w:sz w:val="18"/>
          <w:szCs w:val="18"/>
          <w:lang w:val="ru-RU"/>
        </w:rPr>
        <w:t>- в части расходов</w:t>
      </w:r>
      <w:r>
        <w:rPr>
          <w:sz w:val="18"/>
          <w:szCs w:val="18"/>
          <w:lang w:val="ru-RU"/>
        </w:rPr>
        <w:t xml:space="preserve"> </w:t>
      </w:r>
      <w:r w:rsidR="003B324A">
        <w:rPr>
          <w:sz w:val="18"/>
          <w:szCs w:val="18"/>
          <w:lang w:val="ru-RU"/>
        </w:rPr>
        <w:t>384745,73</w:t>
      </w:r>
      <w:r>
        <w:rPr>
          <w:sz w:val="18"/>
          <w:szCs w:val="18"/>
          <w:lang w:val="ru-RU"/>
        </w:rPr>
        <w:t xml:space="preserve"> тыс.</w:t>
      </w:r>
      <w:r w:rsidRPr="00AB134B">
        <w:rPr>
          <w:sz w:val="18"/>
          <w:szCs w:val="18"/>
          <w:lang w:val="ru-RU"/>
        </w:rPr>
        <w:t xml:space="preserve"> </w:t>
      </w:r>
      <w:r w:rsidR="003B324A">
        <w:rPr>
          <w:sz w:val="18"/>
          <w:szCs w:val="18"/>
          <w:lang w:val="ru-RU"/>
        </w:rPr>
        <w:t>рублей, что составляет 21% первоначальных и 20</w:t>
      </w:r>
      <w:r>
        <w:rPr>
          <w:sz w:val="18"/>
          <w:szCs w:val="18"/>
          <w:lang w:val="ru-RU"/>
        </w:rPr>
        <w:t>%</w:t>
      </w:r>
      <w:r w:rsidRPr="00AB134B">
        <w:rPr>
          <w:sz w:val="18"/>
          <w:szCs w:val="18"/>
          <w:lang w:val="ru-RU"/>
        </w:rPr>
        <w:t xml:space="preserve"> утвержденн</w:t>
      </w:r>
      <w:r w:rsidR="00111CE9">
        <w:rPr>
          <w:sz w:val="18"/>
          <w:szCs w:val="18"/>
          <w:lang w:val="ru-RU"/>
        </w:rPr>
        <w:t>ых бюджетных назначений за год</w:t>
      </w:r>
      <w:r w:rsidRPr="00AB134B">
        <w:rPr>
          <w:sz w:val="18"/>
          <w:szCs w:val="18"/>
          <w:lang w:val="ru-RU"/>
        </w:rPr>
        <w:t xml:space="preserve">, что </w:t>
      </w:r>
      <w:r w:rsidR="003B324A">
        <w:rPr>
          <w:sz w:val="18"/>
          <w:szCs w:val="18"/>
          <w:lang w:val="ru-RU"/>
        </w:rPr>
        <w:t>на 16</w:t>
      </w:r>
      <w:r w:rsidR="00111CE9">
        <w:rPr>
          <w:sz w:val="18"/>
          <w:szCs w:val="18"/>
          <w:lang w:val="ru-RU"/>
        </w:rPr>
        <w:t xml:space="preserve">% </w:t>
      </w:r>
      <w:r>
        <w:rPr>
          <w:sz w:val="18"/>
          <w:szCs w:val="18"/>
          <w:lang w:val="ru-RU"/>
        </w:rPr>
        <w:t>ниже исполнения за первый квартал 2018</w:t>
      </w:r>
      <w:r w:rsidRPr="00AB134B">
        <w:rPr>
          <w:sz w:val="18"/>
          <w:szCs w:val="18"/>
          <w:lang w:val="ru-RU"/>
        </w:rPr>
        <w:t xml:space="preserve"> года.</w:t>
      </w:r>
    </w:p>
    <w:p w:rsidR="00AB134B" w:rsidRPr="00AB134B" w:rsidRDefault="00AB134B" w:rsidP="00AB134B">
      <w:pPr>
        <w:ind w:firstLine="708"/>
        <w:jc w:val="both"/>
        <w:rPr>
          <w:sz w:val="18"/>
          <w:szCs w:val="18"/>
          <w:lang w:val="ru-RU"/>
        </w:rPr>
      </w:pPr>
      <w:r w:rsidRPr="00AB134B">
        <w:rPr>
          <w:sz w:val="18"/>
          <w:szCs w:val="18"/>
          <w:lang w:val="ru-RU"/>
        </w:rPr>
        <w:t>Общая сумма полученных налоговых и н</w:t>
      </w:r>
      <w:r>
        <w:rPr>
          <w:sz w:val="18"/>
          <w:szCs w:val="18"/>
          <w:lang w:val="ru-RU"/>
        </w:rPr>
        <w:t>еналоговых доход</w:t>
      </w:r>
      <w:r w:rsidR="003B324A">
        <w:rPr>
          <w:sz w:val="18"/>
          <w:szCs w:val="18"/>
          <w:lang w:val="ru-RU"/>
        </w:rPr>
        <w:t>ов на 01.07</w:t>
      </w:r>
      <w:r>
        <w:rPr>
          <w:sz w:val="18"/>
          <w:szCs w:val="18"/>
          <w:lang w:val="ru-RU"/>
        </w:rPr>
        <w:t>.2019 года</w:t>
      </w:r>
      <w:r w:rsidRPr="00AB134B">
        <w:rPr>
          <w:sz w:val="18"/>
          <w:szCs w:val="18"/>
          <w:lang w:val="ru-RU"/>
        </w:rPr>
        <w:t xml:space="preserve"> составила </w:t>
      </w:r>
      <w:r w:rsidR="003B324A">
        <w:rPr>
          <w:sz w:val="16"/>
          <w:szCs w:val="16"/>
          <w:lang w:val="ru-RU" w:eastAsia="ru-RU"/>
        </w:rPr>
        <w:t>251</w:t>
      </w:r>
      <w:r w:rsidR="003B324A" w:rsidRPr="0057181A">
        <w:rPr>
          <w:sz w:val="16"/>
          <w:szCs w:val="16"/>
          <w:lang w:val="ru-RU" w:eastAsia="ru-RU"/>
        </w:rPr>
        <w:t>327,23</w:t>
      </w:r>
      <w:r w:rsidR="003B324A">
        <w:rPr>
          <w:sz w:val="16"/>
          <w:szCs w:val="16"/>
          <w:lang w:val="ru-RU" w:eastAsia="ru-RU"/>
        </w:rPr>
        <w:t xml:space="preserve"> </w:t>
      </w:r>
      <w:r w:rsidR="003B324A">
        <w:rPr>
          <w:sz w:val="18"/>
          <w:szCs w:val="18"/>
          <w:lang w:val="ru-RU"/>
        </w:rPr>
        <w:t>тыс. рублей, или 56</w:t>
      </w:r>
      <w:r w:rsidRPr="00AB134B">
        <w:rPr>
          <w:sz w:val="18"/>
          <w:szCs w:val="18"/>
          <w:lang w:val="ru-RU"/>
        </w:rPr>
        <w:t>% к</w:t>
      </w:r>
      <w:r w:rsidR="00584907">
        <w:rPr>
          <w:sz w:val="18"/>
          <w:szCs w:val="18"/>
          <w:lang w:val="ru-RU"/>
        </w:rPr>
        <w:t xml:space="preserve"> первоначальному плану</w:t>
      </w:r>
      <w:r>
        <w:rPr>
          <w:sz w:val="18"/>
          <w:szCs w:val="18"/>
          <w:lang w:val="ru-RU"/>
        </w:rPr>
        <w:t xml:space="preserve"> и</w:t>
      </w:r>
      <w:r w:rsidR="003B324A">
        <w:rPr>
          <w:sz w:val="18"/>
          <w:szCs w:val="18"/>
          <w:lang w:val="ru-RU"/>
        </w:rPr>
        <w:t xml:space="preserve"> 51</w:t>
      </w:r>
      <w:r w:rsidR="00584907">
        <w:rPr>
          <w:sz w:val="18"/>
          <w:szCs w:val="18"/>
          <w:lang w:val="ru-RU"/>
        </w:rPr>
        <w:t>%</w:t>
      </w:r>
      <w:r w:rsidRPr="00AB134B">
        <w:rPr>
          <w:sz w:val="18"/>
          <w:szCs w:val="18"/>
          <w:lang w:val="ru-RU"/>
        </w:rPr>
        <w:t xml:space="preserve"> к уточн</w:t>
      </w:r>
      <w:r w:rsidR="003B324A">
        <w:rPr>
          <w:sz w:val="18"/>
          <w:szCs w:val="18"/>
          <w:lang w:val="ru-RU"/>
        </w:rPr>
        <w:t>енному годовому плану, что на 11</w:t>
      </w:r>
      <w:r>
        <w:rPr>
          <w:sz w:val="18"/>
          <w:szCs w:val="18"/>
          <w:lang w:val="ru-RU"/>
        </w:rPr>
        <w:t>% ниже исполнения на тот же период 2018</w:t>
      </w:r>
      <w:r w:rsidRPr="00AB134B">
        <w:rPr>
          <w:sz w:val="18"/>
          <w:szCs w:val="18"/>
          <w:lang w:val="ru-RU"/>
        </w:rPr>
        <w:t xml:space="preserve"> года. </w:t>
      </w:r>
    </w:p>
    <w:p w:rsidR="00F83B5C" w:rsidRPr="0016026A" w:rsidRDefault="00AB134B" w:rsidP="00AB134B">
      <w:pPr>
        <w:ind w:firstLine="708"/>
        <w:jc w:val="both"/>
        <w:rPr>
          <w:sz w:val="18"/>
          <w:szCs w:val="18"/>
          <w:lang w:val="ru-RU"/>
        </w:rPr>
      </w:pPr>
      <w:r w:rsidRPr="00AB134B">
        <w:rPr>
          <w:sz w:val="18"/>
          <w:szCs w:val="18"/>
          <w:lang w:val="ru-RU"/>
        </w:rPr>
        <w:t xml:space="preserve">Безвозмездные поступления (субвенции, субсидии и дотации) составили </w:t>
      </w:r>
      <w:r w:rsidR="003B324A">
        <w:rPr>
          <w:sz w:val="18"/>
          <w:szCs w:val="18"/>
          <w:lang w:val="ru-RU"/>
        </w:rPr>
        <w:t>148171,27</w:t>
      </w:r>
      <w:r>
        <w:rPr>
          <w:sz w:val="18"/>
          <w:szCs w:val="18"/>
          <w:lang w:val="ru-RU"/>
        </w:rPr>
        <w:t xml:space="preserve"> тыс. р</w:t>
      </w:r>
      <w:r w:rsidR="003B324A">
        <w:rPr>
          <w:sz w:val="18"/>
          <w:szCs w:val="18"/>
          <w:lang w:val="ru-RU"/>
        </w:rPr>
        <w:t>ублей, или 11</w:t>
      </w:r>
      <w:r w:rsidRPr="00AB134B">
        <w:rPr>
          <w:sz w:val="18"/>
          <w:szCs w:val="18"/>
          <w:lang w:val="ru-RU"/>
        </w:rPr>
        <w:t>% к</w:t>
      </w:r>
      <w:r w:rsidR="00584907">
        <w:rPr>
          <w:sz w:val="18"/>
          <w:szCs w:val="18"/>
          <w:lang w:val="ru-RU"/>
        </w:rPr>
        <w:t xml:space="preserve"> пе</w:t>
      </w:r>
      <w:r w:rsidR="00F36D73">
        <w:rPr>
          <w:sz w:val="18"/>
          <w:szCs w:val="18"/>
          <w:lang w:val="ru-RU"/>
        </w:rPr>
        <w:t>рвоначально утвержденному и</w:t>
      </w:r>
      <w:r w:rsidRPr="00AB134B">
        <w:rPr>
          <w:sz w:val="18"/>
          <w:szCs w:val="18"/>
          <w:lang w:val="ru-RU"/>
        </w:rPr>
        <w:t xml:space="preserve"> уточ</w:t>
      </w:r>
      <w:r>
        <w:rPr>
          <w:sz w:val="18"/>
          <w:szCs w:val="18"/>
          <w:lang w:val="ru-RU"/>
        </w:rPr>
        <w:t>н</w:t>
      </w:r>
      <w:r w:rsidR="00584907">
        <w:rPr>
          <w:sz w:val="18"/>
          <w:szCs w:val="18"/>
          <w:lang w:val="ru-RU"/>
        </w:rPr>
        <w:t>енному годовому плану, что на 1</w:t>
      </w:r>
      <w:r w:rsidR="003B324A">
        <w:rPr>
          <w:sz w:val="18"/>
          <w:szCs w:val="18"/>
          <w:lang w:val="ru-RU"/>
        </w:rPr>
        <w:t>8</w:t>
      </w:r>
      <w:r>
        <w:rPr>
          <w:sz w:val="18"/>
          <w:szCs w:val="18"/>
          <w:lang w:val="ru-RU"/>
        </w:rPr>
        <w:t>% ниже</w:t>
      </w:r>
      <w:r w:rsidRPr="00AB134B">
        <w:rPr>
          <w:sz w:val="18"/>
          <w:szCs w:val="18"/>
          <w:lang w:val="ru-RU"/>
        </w:rPr>
        <w:t xml:space="preserve"> исполнения </w:t>
      </w:r>
      <w:r w:rsidR="003B324A">
        <w:rPr>
          <w:sz w:val="18"/>
          <w:szCs w:val="18"/>
          <w:lang w:val="ru-RU"/>
        </w:rPr>
        <w:t>годовых назначений на 01.08</w:t>
      </w:r>
      <w:r>
        <w:rPr>
          <w:sz w:val="18"/>
          <w:szCs w:val="18"/>
          <w:lang w:val="ru-RU"/>
        </w:rPr>
        <w:t>.2018</w:t>
      </w:r>
      <w:r w:rsidRPr="00AB134B">
        <w:rPr>
          <w:sz w:val="18"/>
          <w:szCs w:val="18"/>
          <w:lang w:val="ru-RU"/>
        </w:rPr>
        <w:t xml:space="preserve"> г.</w:t>
      </w:r>
    </w:p>
    <w:p w:rsidR="00C04AC5" w:rsidRPr="0016026A" w:rsidRDefault="006F051D" w:rsidP="006F051D">
      <w:pPr>
        <w:jc w:val="both"/>
        <w:rPr>
          <w:b/>
          <w:bCs/>
          <w:sz w:val="18"/>
          <w:szCs w:val="18"/>
          <w:lang w:val="ru-RU"/>
        </w:rPr>
      </w:pPr>
      <w:r w:rsidRPr="0016026A">
        <w:rPr>
          <w:b/>
          <w:bCs/>
          <w:sz w:val="18"/>
          <w:szCs w:val="18"/>
          <w:lang w:val="ru-RU"/>
        </w:rPr>
        <w:t xml:space="preserve">                                                                        </w:t>
      </w:r>
    </w:p>
    <w:p w:rsidR="00C04AC5" w:rsidRPr="0016026A" w:rsidRDefault="00C04AC5" w:rsidP="006F051D">
      <w:pPr>
        <w:jc w:val="both"/>
        <w:rPr>
          <w:b/>
          <w:bCs/>
          <w:sz w:val="18"/>
          <w:szCs w:val="18"/>
          <w:lang w:val="ru-RU"/>
        </w:rPr>
      </w:pPr>
    </w:p>
    <w:p w:rsidR="006F051D" w:rsidRPr="0016026A" w:rsidRDefault="006F051D" w:rsidP="00770D72">
      <w:pPr>
        <w:jc w:val="center"/>
        <w:rPr>
          <w:b/>
          <w:sz w:val="18"/>
          <w:szCs w:val="18"/>
          <w:lang w:val="ru-RU"/>
        </w:rPr>
      </w:pPr>
      <w:r w:rsidRPr="0016026A">
        <w:rPr>
          <w:b/>
          <w:bCs/>
          <w:sz w:val="18"/>
          <w:szCs w:val="18"/>
          <w:lang w:val="ru-RU"/>
        </w:rPr>
        <w:t>3.</w:t>
      </w:r>
      <w:r w:rsidR="00192ED9">
        <w:rPr>
          <w:b/>
          <w:bCs/>
          <w:sz w:val="18"/>
          <w:szCs w:val="18"/>
          <w:lang w:val="ru-RU"/>
        </w:rPr>
        <w:t xml:space="preserve"> </w:t>
      </w:r>
      <w:r w:rsidRPr="0016026A">
        <w:rPr>
          <w:b/>
          <w:bCs/>
          <w:sz w:val="18"/>
          <w:szCs w:val="18"/>
          <w:lang w:val="ru-RU"/>
        </w:rPr>
        <w:t>Исполнение доходной части бюджета</w:t>
      </w:r>
      <w:r w:rsidR="00222C7B">
        <w:rPr>
          <w:b/>
          <w:bCs/>
          <w:sz w:val="18"/>
          <w:szCs w:val="18"/>
          <w:lang w:val="ru-RU"/>
        </w:rPr>
        <w:t>.</w:t>
      </w:r>
    </w:p>
    <w:p w:rsidR="006F051D" w:rsidRPr="0016026A" w:rsidRDefault="006F051D" w:rsidP="006F051D">
      <w:pPr>
        <w:jc w:val="both"/>
        <w:rPr>
          <w:bCs/>
          <w:sz w:val="18"/>
          <w:szCs w:val="18"/>
          <w:lang w:val="ru-RU"/>
        </w:rPr>
      </w:pPr>
      <w:r w:rsidRPr="0016026A">
        <w:rPr>
          <w:bCs/>
          <w:sz w:val="18"/>
          <w:szCs w:val="18"/>
          <w:lang w:val="ru-RU"/>
        </w:rPr>
        <w:t xml:space="preserve">           </w:t>
      </w:r>
    </w:p>
    <w:p w:rsidR="006F051D" w:rsidRPr="0016026A" w:rsidRDefault="006F051D" w:rsidP="004E7E4F">
      <w:pPr>
        <w:ind w:firstLine="708"/>
        <w:jc w:val="both"/>
        <w:rPr>
          <w:bCs/>
          <w:sz w:val="18"/>
          <w:szCs w:val="18"/>
          <w:lang w:val="ru-RU"/>
        </w:rPr>
      </w:pPr>
      <w:r w:rsidRPr="0016026A">
        <w:rPr>
          <w:bCs/>
          <w:sz w:val="18"/>
          <w:szCs w:val="18"/>
          <w:lang w:val="ru-RU"/>
        </w:rPr>
        <w:t>Детальное исполнение доходной части бюджета отражено в Таблице №2.</w:t>
      </w:r>
    </w:p>
    <w:p w:rsidR="006F051D" w:rsidRPr="0016026A" w:rsidRDefault="006F051D" w:rsidP="006F051D">
      <w:pPr>
        <w:jc w:val="both"/>
        <w:rPr>
          <w:bCs/>
          <w:sz w:val="18"/>
          <w:szCs w:val="18"/>
          <w:lang w:val="ru-RU"/>
        </w:rPr>
      </w:pPr>
    </w:p>
    <w:p w:rsidR="006F051D" w:rsidRDefault="006F051D" w:rsidP="006F051D">
      <w:pPr>
        <w:jc w:val="right"/>
        <w:rPr>
          <w:b/>
          <w:bCs/>
          <w:sz w:val="18"/>
          <w:szCs w:val="18"/>
          <w:lang w:val="ru-RU"/>
        </w:rPr>
      </w:pPr>
      <w:r w:rsidRPr="0016026A">
        <w:rPr>
          <w:b/>
          <w:bCs/>
          <w:sz w:val="18"/>
          <w:szCs w:val="18"/>
          <w:lang w:val="ru-RU"/>
        </w:rPr>
        <w:t>Таблица №2,</w:t>
      </w:r>
    </w:p>
    <w:p w:rsidR="00F90829" w:rsidRPr="00F90829" w:rsidRDefault="00F90829" w:rsidP="006F051D">
      <w:pPr>
        <w:jc w:val="right"/>
        <w:rPr>
          <w:bCs/>
          <w:i/>
          <w:sz w:val="18"/>
          <w:szCs w:val="18"/>
          <w:lang w:val="ru-RU"/>
        </w:rPr>
      </w:pPr>
      <w:r>
        <w:rPr>
          <w:bCs/>
          <w:i/>
          <w:sz w:val="18"/>
          <w:szCs w:val="18"/>
          <w:lang w:val="ru-RU"/>
        </w:rPr>
        <w:t>тыс</w:t>
      </w:r>
      <w:r w:rsidRPr="00F90829">
        <w:rPr>
          <w:bCs/>
          <w:i/>
          <w:sz w:val="18"/>
          <w:szCs w:val="18"/>
          <w:lang w:val="ru-RU"/>
        </w:rPr>
        <w:t>.рублей</w:t>
      </w:r>
    </w:p>
    <w:p w:rsidR="00F83B5C" w:rsidRDefault="00F83B5C" w:rsidP="00C63818">
      <w:pPr>
        <w:jc w:val="both"/>
        <w:rPr>
          <w:lang w:val="ru-RU"/>
        </w:rPr>
      </w:pP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1942"/>
        <w:gridCol w:w="1029"/>
        <w:gridCol w:w="1020"/>
        <w:gridCol w:w="989"/>
        <w:gridCol w:w="1239"/>
        <w:gridCol w:w="1202"/>
        <w:gridCol w:w="1020"/>
        <w:gridCol w:w="1130"/>
      </w:tblGrid>
      <w:tr w:rsidR="00DA423A" w:rsidRPr="00DA423A" w:rsidTr="00DA423A">
        <w:trPr>
          <w:trHeight w:val="141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Исполнено на 01.07.2018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Процент исполнения</w:t>
            </w:r>
            <w:r w:rsidR="00F03F07" w:rsidRPr="00DA423A">
              <w:rPr>
                <w:sz w:val="16"/>
                <w:szCs w:val="16"/>
                <w:lang w:val="ru-RU" w:eastAsia="ru-RU"/>
              </w:rPr>
              <w:t xml:space="preserve"> на 01.07.2018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 xml:space="preserve">Плановые назначения согласно РСД от </w:t>
            </w:r>
            <w:r w:rsidRPr="00DA423A">
              <w:rPr>
                <w:sz w:val="16"/>
                <w:szCs w:val="16"/>
                <w:lang w:val="ru-RU" w:eastAsia="ru-RU"/>
              </w:rPr>
              <w:t>20.12.2018 № 532/93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Исполнено на 01.07.2019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Процент исполнения</w:t>
            </w:r>
            <w:r w:rsidR="00F03F07" w:rsidRPr="00DA423A">
              <w:rPr>
                <w:sz w:val="16"/>
                <w:szCs w:val="16"/>
                <w:lang w:val="ru-RU" w:eastAsia="ru-RU"/>
              </w:rPr>
              <w:t xml:space="preserve"> на 01.07.2019</w:t>
            </w:r>
          </w:p>
          <w:p w:rsidR="00F03F07" w:rsidRPr="00DA423A" w:rsidRDefault="00F03F07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Процент исполнения к плану РСД от 20.12.2018 № 532/93</w:t>
            </w:r>
          </w:p>
        </w:tc>
      </w:tr>
      <w:tr w:rsidR="00DA423A" w:rsidRPr="00613F0A" w:rsidTr="00DA423A">
        <w:trPr>
          <w:trHeight w:val="25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DA423A" w:rsidRPr="00613F0A" w:rsidTr="00DA423A">
        <w:trPr>
          <w:trHeight w:val="25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bCs/>
                <w:sz w:val="16"/>
                <w:szCs w:val="16"/>
                <w:lang w:val="ru-RU" w:eastAsia="ru-RU"/>
              </w:rPr>
              <w:t>ДОХОДЫ БЮДЖЕТА - ИТОГО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bCs/>
                <w:sz w:val="16"/>
                <w:szCs w:val="16"/>
                <w:lang w:val="ru-RU" w:eastAsia="ru-RU"/>
              </w:rPr>
              <w:t>416139,41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bCs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bCs/>
                <w:sz w:val="16"/>
                <w:szCs w:val="16"/>
                <w:lang w:val="ru-RU" w:eastAsia="ru-RU"/>
              </w:rPr>
              <w:t>1847187</w:t>
            </w:r>
            <w:r w:rsidR="00DA423A">
              <w:rPr>
                <w:b/>
                <w:b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bCs/>
                <w:sz w:val="16"/>
                <w:szCs w:val="16"/>
                <w:lang w:val="ru-RU" w:eastAsia="ru-RU"/>
              </w:rPr>
              <w:t>1864505</w:t>
            </w:r>
            <w:r w:rsidR="00DA423A">
              <w:rPr>
                <w:b/>
                <w:b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bCs/>
                <w:sz w:val="16"/>
                <w:szCs w:val="16"/>
                <w:lang w:val="ru-RU" w:eastAsia="ru-RU"/>
              </w:rPr>
              <w:t>399 498,50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bCs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22</w:t>
            </w:r>
          </w:p>
        </w:tc>
      </w:tr>
      <w:tr w:rsidR="00DA423A" w:rsidRPr="00613F0A" w:rsidTr="00DA423A">
        <w:trPr>
          <w:trHeight w:val="251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DA423A" w:rsidRPr="00613F0A" w:rsidTr="00DA423A">
        <w:trPr>
          <w:trHeight w:val="443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268257,07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450778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496459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251 327,23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56</w:t>
            </w:r>
          </w:p>
        </w:tc>
      </w:tr>
      <w:tr w:rsidR="00DA423A" w:rsidRPr="00613F0A" w:rsidTr="00DA423A">
        <w:trPr>
          <w:trHeight w:val="251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BE6" w:rsidRPr="00DA423A" w:rsidRDefault="00013BE6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НАЛОГОВЫЕ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E6" w:rsidRPr="00DA423A" w:rsidRDefault="00013BE6" w:rsidP="00DA423A">
            <w:pPr>
              <w:jc w:val="center"/>
              <w:rPr>
                <w:b/>
                <w:sz w:val="16"/>
                <w:szCs w:val="16"/>
              </w:rPr>
            </w:pPr>
            <w:r w:rsidRPr="00DA423A">
              <w:rPr>
                <w:b/>
                <w:sz w:val="16"/>
                <w:szCs w:val="16"/>
              </w:rPr>
              <w:t>231 692,36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E6" w:rsidRPr="00DA423A" w:rsidRDefault="00013BE6" w:rsidP="00DA423A">
            <w:pPr>
              <w:jc w:val="center"/>
              <w:rPr>
                <w:b/>
                <w:sz w:val="16"/>
                <w:szCs w:val="16"/>
              </w:rPr>
            </w:pPr>
            <w:r w:rsidRPr="00DA423A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E6" w:rsidRPr="00DA423A" w:rsidRDefault="00013BE6" w:rsidP="00DA423A">
            <w:pPr>
              <w:jc w:val="center"/>
              <w:rPr>
                <w:b/>
                <w:sz w:val="16"/>
                <w:szCs w:val="16"/>
              </w:rPr>
            </w:pPr>
            <w:r w:rsidRPr="00DA423A">
              <w:rPr>
                <w:b/>
                <w:sz w:val="16"/>
                <w:szCs w:val="16"/>
              </w:rPr>
              <w:t>365 979,00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E6" w:rsidRPr="00DA423A" w:rsidRDefault="00013BE6" w:rsidP="00DA42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A423A">
              <w:rPr>
                <w:b/>
                <w:sz w:val="16"/>
                <w:szCs w:val="16"/>
              </w:rPr>
              <w:t>411660</w:t>
            </w:r>
            <w:r w:rsidR="00DA423A">
              <w:rPr>
                <w:b/>
                <w:sz w:val="16"/>
                <w:szCs w:val="16"/>
                <w:lang w:val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E6" w:rsidRPr="00DA423A" w:rsidRDefault="00995CE7" w:rsidP="00DA42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213 998,4</w:t>
            </w:r>
            <w:r w:rsidRPr="00995CE7">
              <w:rPr>
                <w:b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E6" w:rsidRPr="00DA423A" w:rsidRDefault="00013BE6" w:rsidP="00DA423A">
            <w:pPr>
              <w:jc w:val="center"/>
              <w:rPr>
                <w:b/>
                <w:sz w:val="16"/>
                <w:szCs w:val="16"/>
              </w:rPr>
            </w:pPr>
            <w:r w:rsidRPr="00DA423A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E6" w:rsidRPr="00DA423A" w:rsidRDefault="00013BE6" w:rsidP="00DA42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A423A">
              <w:rPr>
                <w:b/>
                <w:sz w:val="16"/>
                <w:szCs w:val="16"/>
                <w:lang w:val="ru-RU"/>
              </w:rPr>
              <w:t>58</w:t>
            </w:r>
          </w:p>
        </w:tc>
      </w:tr>
      <w:tr w:rsidR="00DA423A" w:rsidRPr="00613F0A" w:rsidTr="00DA423A">
        <w:trPr>
          <w:trHeight w:val="251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188 582,47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255643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301324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169 596,67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66</w:t>
            </w:r>
          </w:p>
        </w:tc>
      </w:tr>
      <w:tr w:rsidR="00DA423A" w:rsidRPr="00613F0A" w:rsidTr="00DA423A">
        <w:trPr>
          <w:trHeight w:val="251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188 582,47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253676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301324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169 596,67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67</w:t>
            </w:r>
          </w:p>
        </w:tc>
      </w:tr>
      <w:tr w:rsidR="00DA423A" w:rsidRPr="00613F0A" w:rsidTr="00DA423A">
        <w:trPr>
          <w:trHeight w:val="709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860,81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2012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2012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961,75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48</w:t>
            </w:r>
          </w:p>
        </w:tc>
      </w:tr>
      <w:tr w:rsidR="00DA423A" w:rsidRPr="00613F0A" w:rsidTr="00DA423A">
        <w:trPr>
          <w:trHeight w:val="664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860,81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2012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2012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961,75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48</w:t>
            </w:r>
          </w:p>
        </w:tc>
      </w:tr>
      <w:tr w:rsidR="00DA423A" w:rsidRPr="00613F0A" w:rsidTr="00DA423A">
        <w:trPr>
          <w:trHeight w:val="251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25 836,43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51963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51963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26 925,94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52</w:t>
            </w:r>
          </w:p>
        </w:tc>
      </w:tr>
      <w:tr w:rsidR="00DA423A" w:rsidRPr="00613F0A" w:rsidTr="00DA423A">
        <w:trPr>
          <w:trHeight w:val="664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21 735,10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45558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45558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23 526,25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52</w:t>
            </w:r>
          </w:p>
        </w:tc>
      </w:tr>
      <w:tr w:rsidR="00DA423A" w:rsidRPr="00613F0A" w:rsidTr="00DA423A">
        <w:trPr>
          <w:trHeight w:val="443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2 463,78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</w:t>
            </w:r>
            <w:r w:rsidR="00613F0A" w:rsidRPr="00DA423A">
              <w:rPr>
                <w:color w:val="000000"/>
                <w:sz w:val="16"/>
                <w:szCs w:val="16"/>
                <w:lang w:val="ru-RU" w:eastAsia="ru-RU"/>
              </w:rPr>
              <w:t>935,00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3935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1 915,06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49</w:t>
            </w:r>
          </w:p>
        </w:tc>
      </w:tr>
      <w:tr w:rsidR="00DA423A" w:rsidRPr="00613F0A" w:rsidTr="00DA423A">
        <w:trPr>
          <w:trHeight w:val="251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530,00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530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706,83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133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133</w:t>
            </w:r>
          </w:p>
        </w:tc>
      </w:tr>
      <w:tr w:rsidR="00DA423A" w:rsidRPr="00613F0A" w:rsidTr="00DA423A">
        <w:trPr>
          <w:trHeight w:val="664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1 101,47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613F0A" w:rsidRPr="00DA423A">
              <w:rPr>
                <w:color w:val="000000"/>
                <w:sz w:val="16"/>
                <w:szCs w:val="16"/>
                <w:lang w:val="ru-RU" w:eastAsia="ru-RU"/>
              </w:rPr>
              <w:t>940,00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1940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777,80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40</w:t>
            </w:r>
          </w:p>
        </w:tc>
      </w:tr>
      <w:tr w:rsidR="00DA423A" w:rsidRPr="00613F0A" w:rsidTr="00DA423A">
        <w:trPr>
          <w:trHeight w:val="251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15 698,60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54741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54741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15 606,55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29</w:t>
            </w:r>
          </w:p>
        </w:tc>
      </w:tr>
      <w:tr w:rsidR="00DA423A" w:rsidRPr="00613F0A" w:rsidTr="00DA423A">
        <w:trPr>
          <w:trHeight w:val="251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356,38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6391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6391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791,93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12</w:t>
            </w:r>
          </w:p>
        </w:tc>
      </w:tr>
      <w:tr w:rsidR="00DA423A" w:rsidRPr="00613F0A" w:rsidTr="00DA423A">
        <w:trPr>
          <w:trHeight w:val="251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15 342,22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48350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48350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14 814,61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31</w:t>
            </w:r>
          </w:p>
        </w:tc>
      </w:tr>
      <w:tr w:rsidR="00DA423A" w:rsidRPr="00613F0A" w:rsidTr="00DA423A">
        <w:trPr>
          <w:trHeight w:val="463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714,05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1620,00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1620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907,53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56</w:t>
            </w:r>
          </w:p>
        </w:tc>
      </w:tr>
      <w:tr w:rsidR="00DA423A" w:rsidRPr="00613F0A" w:rsidTr="00DA423A">
        <w:trPr>
          <w:trHeight w:val="664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714,05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613F0A" w:rsidRPr="00DA423A">
              <w:rPr>
                <w:color w:val="000000"/>
                <w:sz w:val="16"/>
                <w:szCs w:val="16"/>
                <w:lang w:val="ru-RU" w:eastAsia="ru-RU"/>
              </w:rPr>
              <w:t>600,00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1600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907,53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57</w:t>
            </w:r>
          </w:p>
        </w:tc>
      </w:tr>
      <w:tr w:rsidR="00DA423A" w:rsidRPr="00613F0A" w:rsidTr="00DA423A">
        <w:trPr>
          <w:trHeight w:val="664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20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0</w:t>
            </w:r>
          </w:p>
        </w:tc>
      </w:tr>
      <w:tr w:rsidR="00DA423A" w:rsidRPr="00613F0A" w:rsidTr="00DA423A">
        <w:trPr>
          <w:trHeight w:val="485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5CC" w:rsidRPr="00DA423A" w:rsidRDefault="008E55CC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НЕНАЛОГОВЫЕ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CC" w:rsidRPr="00DA423A" w:rsidRDefault="008E55CC" w:rsidP="00DA423A">
            <w:pPr>
              <w:jc w:val="center"/>
              <w:rPr>
                <w:b/>
                <w:sz w:val="16"/>
                <w:szCs w:val="16"/>
              </w:rPr>
            </w:pPr>
            <w:r w:rsidRPr="00DA423A">
              <w:rPr>
                <w:b/>
                <w:sz w:val="16"/>
                <w:szCs w:val="16"/>
              </w:rPr>
              <w:t>36 564,71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CC" w:rsidRPr="00DA423A" w:rsidRDefault="008E55CC" w:rsidP="00DA423A">
            <w:pPr>
              <w:jc w:val="center"/>
              <w:rPr>
                <w:b/>
                <w:sz w:val="16"/>
                <w:szCs w:val="16"/>
              </w:rPr>
            </w:pPr>
            <w:r w:rsidRPr="00DA423A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5CC" w:rsidRPr="00DA423A" w:rsidRDefault="00DA423A" w:rsidP="00DA42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</w:t>
            </w:r>
            <w:r w:rsidR="008E55CC" w:rsidRPr="00DA423A">
              <w:rPr>
                <w:b/>
                <w:sz w:val="16"/>
                <w:szCs w:val="16"/>
              </w:rPr>
              <w:t>799,00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5CC" w:rsidRPr="00DA423A" w:rsidRDefault="008E55CC" w:rsidP="00DA423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A423A">
              <w:rPr>
                <w:b/>
                <w:sz w:val="16"/>
                <w:szCs w:val="16"/>
              </w:rPr>
              <w:t>84799</w:t>
            </w:r>
            <w:r w:rsidR="00DA423A">
              <w:rPr>
                <w:b/>
                <w:sz w:val="16"/>
                <w:szCs w:val="16"/>
                <w:lang w:val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5CC" w:rsidRPr="00DA423A" w:rsidRDefault="00995CE7" w:rsidP="00DA42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37 328,</w:t>
            </w:r>
            <w:r w:rsidRPr="00995CE7">
              <w:rPr>
                <w:b/>
                <w:sz w:val="16"/>
                <w:szCs w:val="16"/>
                <w:highlight w:val="yellow"/>
              </w:rPr>
              <w:t>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CC" w:rsidRPr="00DA423A" w:rsidRDefault="008E55CC" w:rsidP="00DA423A">
            <w:pPr>
              <w:jc w:val="center"/>
              <w:rPr>
                <w:b/>
                <w:sz w:val="16"/>
                <w:szCs w:val="16"/>
              </w:rPr>
            </w:pPr>
            <w:r w:rsidRPr="00DA423A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5CC" w:rsidRPr="00DA423A" w:rsidRDefault="008E55CC" w:rsidP="00DA423A">
            <w:pPr>
              <w:jc w:val="center"/>
              <w:rPr>
                <w:b/>
                <w:sz w:val="16"/>
                <w:szCs w:val="16"/>
              </w:rPr>
            </w:pPr>
            <w:r w:rsidRPr="00DA423A">
              <w:rPr>
                <w:b/>
                <w:sz w:val="16"/>
                <w:szCs w:val="16"/>
              </w:rPr>
              <w:t>44</w:t>
            </w:r>
          </w:p>
        </w:tc>
      </w:tr>
      <w:tr w:rsidR="00DA423A" w:rsidRPr="00613F0A" w:rsidTr="00DA423A">
        <w:trPr>
          <w:trHeight w:val="886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24 967,58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47931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47931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27 068,21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56</w:t>
            </w:r>
          </w:p>
        </w:tc>
      </w:tr>
      <w:tr w:rsidR="00DA423A" w:rsidRPr="00613F0A" w:rsidTr="00DA423A">
        <w:trPr>
          <w:trHeight w:val="2216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24 886,41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47845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47845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27 034,47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57</w:t>
            </w:r>
          </w:p>
        </w:tc>
      </w:tr>
      <w:tr w:rsidR="00DA423A" w:rsidRPr="00613F0A" w:rsidTr="00DA423A">
        <w:trPr>
          <w:trHeight w:val="443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ПЛАТЕЖИ ПРИ ПОЛЬЗОВАНИИ ПРИРОДНЫМИ РЕСУРСАМИ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151,50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415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415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284,67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69</w:t>
            </w:r>
          </w:p>
        </w:tc>
      </w:tr>
      <w:tr w:rsidR="00DA423A" w:rsidRPr="00613F0A" w:rsidTr="00DA423A">
        <w:trPr>
          <w:trHeight w:val="443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Плата за негативное воздействие на окружающую среду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151,50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415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415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284,67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69</w:t>
            </w:r>
          </w:p>
        </w:tc>
      </w:tr>
      <w:tr w:rsidR="00DA423A" w:rsidRPr="00613F0A" w:rsidTr="00DA423A">
        <w:trPr>
          <w:trHeight w:val="664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0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40,00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DA423A" w:rsidRPr="00613F0A" w:rsidTr="00DA423A">
        <w:trPr>
          <w:trHeight w:val="664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11 048,71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35847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35847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6 403,03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18</w:t>
            </w:r>
          </w:p>
        </w:tc>
      </w:tr>
      <w:tr w:rsidR="00DA423A" w:rsidRPr="00613F0A" w:rsidTr="00DA423A">
        <w:trPr>
          <w:trHeight w:val="243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10 324,29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33847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33847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6 265,92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19</w:t>
            </w:r>
          </w:p>
        </w:tc>
      </w:tr>
      <w:tr w:rsidR="00DA423A" w:rsidRPr="00613F0A" w:rsidTr="00DA423A">
        <w:trPr>
          <w:trHeight w:val="89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103,43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2000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0</w:t>
            </w:r>
          </w:p>
        </w:tc>
      </w:tr>
      <w:tr w:rsidR="00DA423A" w:rsidRPr="00613F0A" w:rsidTr="00DA423A">
        <w:trPr>
          <w:trHeight w:val="594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375,80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143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606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606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3 324,05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549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549</w:t>
            </w:r>
          </w:p>
        </w:tc>
      </w:tr>
      <w:tr w:rsidR="00DA423A" w:rsidRPr="00613F0A" w:rsidTr="00DA423A">
        <w:trPr>
          <w:trHeight w:val="251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21,12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0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208,83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DA423A" w:rsidRPr="00613F0A" w:rsidTr="00DA423A">
        <w:trPr>
          <w:trHeight w:val="251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147 882,35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1396409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1368046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148 171,27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11</w:t>
            </w:r>
          </w:p>
        </w:tc>
      </w:tr>
      <w:tr w:rsidR="00DA423A" w:rsidRPr="00613F0A" w:rsidTr="00DA423A">
        <w:trPr>
          <w:trHeight w:val="886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148 116,25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1396409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1367748</w:t>
            </w:r>
            <w:r w:rsidR="00DA423A">
              <w:rPr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158 006,08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DA423A">
              <w:rPr>
                <w:sz w:val="16"/>
                <w:szCs w:val="16"/>
                <w:lang w:val="ru-RU" w:eastAsia="ru-RU"/>
              </w:rPr>
              <w:t>11</w:t>
            </w:r>
          </w:p>
        </w:tc>
      </w:tr>
      <w:tr w:rsidR="00DA423A" w:rsidRPr="00613F0A" w:rsidTr="00DA423A">
        <w:trPr>
          <w:trHeight w:val="664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482,50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136,00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404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202,00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149</w:t>
            </w:r>
          </w:p>
        </w:tc>
      </w:tr>
      <w:tr w:rsidR="00DA423A" w:rsidRPr="00613F0A" w:rsidTr="00DA423A">
        <w:trPr>
          <w:trHeight w:val="664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755,00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1127106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1096656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505,13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0</w:t>
            </w:r>
          </w:p>
        </w:tc>
      </w:tr>
      <w:tr w:rsidR="00DA423A" w:rsidRPr="00613F0A" w:rsidTr="00DA423A">
        <w:trPr>
          <w:trHeight w:val="443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146 778,74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DA423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269167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268718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157 249,85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58</w:t>
            </w:r>
          </w:p>
        </w:tc>
      </w:tr>
      <w:tr w:rsidR="00B57627" w:rsidRPr="00613F0A" w:rsidTr="00DA423A">
        <w:trPr>
          <w:trHeight w:val="443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27" w:rsidRPr="00C26DA7" w:rsidRDefault="00B57627" w:rsidP="00B57627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highlight w:val="yellow"/>
                <w:lang w:val="ru-RU" w:eastAsia="ru-RU"/>
              </w:rPr>
            </w:pPr>
            <w:r w:rsidRPr="00C26DA7">
              <w:rPr>
                <w:b/>
                <w:color w:val="000000"/>
                <w:sz w:val="16"/>
                <w:szCs w:val="16"/>
                <w:highlight w:val="yellow"/>
                <w:lang w:val="ru-RU" w:eastAsia="ru-RU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27" w:rsidRPr="00C26DA7" w:rsidRDefault="00B57627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highlight w:val="yellow"/>
                <w:lang w:val="ru-RU" w:eastAsia="ru-RU"/>
              </w:rPr>
            </w:pPr>
            <w:r w:rsidRPr="00C26DA7">
              <w:rPr>
                <w:b/>
                <w:color w:val="000000"/>
                <w:sz w:val="16"/>
                <w:szCs w:val="16"/>
                <w:highlight w:val="yellow"/>
                <w:lang w:val="ru-RU"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27" w:rsidRPr="00C26DA7" w:rsidRDefault="00B57627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highlight w:val="yellow"/>
                <w:lang w:val="ru-RU" w:eastAsia="ru-RU"/>
              </w:rPr>
            </w:pPr>
            <w:r w:rsidRPr="00C26DA7">
              <w:rPr>
                <w:b/>
                <w:color w:val="000000"/>
                <w:sz w:val="16"/>
                <w:szCs w:val="16"/>
                <w:highlight w:val="yellow"/>
                <w:lang w:val="ru-RU" w:eastAsia="ru-RU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627" w:rsidRPr="00C26DA7" w:rsidRDefault="00B57627" w:rsidP="00DA423A">
            <w:pPr>
              <w:suppressAutoHyphens w:val="0"/>
              <w:jc w:val="center"/>
              <w:rPr>
                <w:b/>
                <w:sz w:val="16"/>
                <w:szCs w:val="16"/>
                <w:highlight w:val="yellow"/>
                <w:lang w:val="ru-RU" w:eastAsia="ru-RU"/>
              </w:rPr>
            </w:pPr>
            <w:r w:rsidRPr="00C26DA7">
              <w:rPr>
                <w:b/>
                <w:sz w:val="16"/>
                <w:szCs w:val="16"/>
                <w:highlight w:val="yellow"/>
                <w:lang w:val="ru-RU" w:eastAsia="ru-RU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627" w:rsidRPr="00C26DA7" w:rsidRDefault="00B57627" w:rsidP="00DA423A">
            <w:pPr>
              <w:suppressAutoHyphens w:val="0"/>
              <w:jc w:val="center"/>
              <w:rPr>
                <w:b/>
                <w:sz w:val="16"/>
                <w:szCs w:val="16"/>
                <w:highlight w:val="yellow"/>
                <w:lang w:val="ru-RU" w:eastAsia="ru-RU"/>
              </w:rPr>
            </w:pPr>
            <w:r w:rsidRPr="00C26DA7">
              <w:rPr>
                <w:b/>
                <w:sz w:val="16"/>
                <w:szCs w:val="16"/>
                <w:highlight w:val="yellow"/>
                <w:lang w:val="ru-RU" w:eastAsia="ru-RU"/>
              </w:rPr>
              <w:t>1970,00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627" w:rsidRPr="00C26DA7" w:rsidRDefault="00B57627" w:rsidP="00DA423A">
            <w:pPr>
              <w:suppressAutoHyphens w:val="0"/>
              <w:jc w:val="center"/>
              <w:rPr>
                <w:b/>
                <w:sz w:val="16"/>
                <w:szCs w:val="16"/>
                <w:highlight w:val="yellow"/>
                <w:lang w:val="ru-RU" w:eastAsia="ru-RU"/>
              </w:rPr>
            </w:pPr>
            <w:r w:rsidRPr="00C26DA7">
              <w:rPr>
                <w:b/>
                <w:sz w:val="16"/>
                <w:szCs w:val="16"/>
                <w:highlight w:val="yellow"/>
                <w:lang w:val="ru-RU" w:eastAsia="ru-RU"/>
              </w:rPr>
              <w:t>49,1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27" w:rsidRPr="00C26DA7" w:rsidRDefault="00B57627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highlight w:val="yellow"/>
                <w:lang w:val="ru-RU" w:eastAsia="ru-RU"/>
              </w:rPr>
            </w:pPr>
            <w:r w:rsidRPr="00C26DA7">
              <w:rPr>
                <w:b/>
                <w:color w:val="000000"/>
                <w:sz w:val="16"/>
                <w:szCs w:val="16"/>
                <w:highlight w:val="yellow"/>
                <w:lang w:val="ru-RU"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627" w:rsidRPr="00C26DA7" w:rsidRDefault="00B57627" w:rsidP="00DA423A">
            <w:pPr>
              <w:suppressAutoHyphens w:val="0"/>
              <w:jc w:val="center"/>
              <w:rPr>
                <w:b/>
                <w:sz w:val="16"/>
                <w:szCs w:val="16"/>
                <w:highlight w:val="yellow"/>
                <w:lang w:val="ru-RU" w:eastAsia="ru-RU"/>
              </w:rPr>
            </w:pPr>
            <w:r w:rsidRPr="00C26DA7">
              <w:rPr>
                <w:b/>
                <w:sz w:val="16"/>
                <w:szCs w:val="16"/>
                <w:highlight w:val="yellow"/>
                <w:lang w:val="ru-RU" w:eastAsia="ru-RU"/>
              </w:rPr>
              <w:t>-</w:t>
            </w:r>
          </w:p>
        </w:tc>
      </w:tr>
      <w:tr w:rsidR="00DA423A" w:rsidRPr="00613F0A" w:rsidTr="00DA423A">
        <w:trPr>
          <w:trHeight w:val="1551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298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1 132,99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380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DA423A" w:rsidRPr="00613F0A" w:rsidTr="00DA423A">
        <w:trPr>
          <w:trHeight w:val="110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-247,97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0</w:t>
            </w:r>
            <w:r w:rsidR="00DA423A">
              <w:rPr>
                <w:b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DA423A">
              <w:rPr>
                <w:b/>
                <w:sz w:val="16"/>
                <w:szCs w:val="16"/>
                <w:lang w:val="ru-RU" w:eastAsia="ru-RU"/>
              </w:rPr>
              <w:t>-10 967,80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0A" w:rsidRPr="00DA423A" w:rsidRDefault="00613F0A" w:rsidP="00DA423A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</w:tbl>
    <w:p w:rsidR="00403F7A" w:rsidRDefault="00403F7A" w:rsidP="0050412E">
      <w:pPr>
        <w:jc w:val="both"/>
        <w:rPr>
          <w:lang w:val="ru-RU"/>
        </w:rPr>
      </w:pPr>
    </w:p>
    <w:p w:rsidR="00403F7A" w:rsidRPr="008C6D13" w:rsidRDefault="00201DC3" w:rsidP="008C6D13">
      <w:pPr>
        <w:ind w:firstLine="708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Согласно отчет</w:t>
      </w:r>
      <w:r w:rsidRPr="005D5681">
        <w:rPr>
          <w:sz w:val="18"/>
          <w:szCs w:val="18"/>
          <w:highlight w:val="yellow"/>
          <w:lang w:val="ru-RU"/>
        </w:rPr>
        <w:t>у</w:t>
      </w:r>
      <w:r w:rsidR="008C6D13">
        <w:rPr>
          <w:sz w:val="18"/>
          <w:szCs w:val="18"/>
          <w:lang w:val="ru-RU"/>
        </w:rPr>
        <w:t>, доходы</w:t>
      </w:r>
      <w:r w:rsidR="00013BE6">
        <w:rPr>
          <w:sz w:val="18"/>
          <w:szCs w:val="18"/>
          <w:lang w:val="ru-RU"/>
        </w:rPr>
        <w:t xml:space="preserve"> бюджета на 01.07</w:t>
      </w:r>
      <w:r w:rsidR="008C6D13" w:rsidRPr="008C6D13">
        <w:rPr>
          <w:sz w:val="18"/>
          <w:szCs w:val="18"/>
          <w:lang w:val="ru-RU"/>
        </w:rPr>
        <w:t>.2019 г</w:t>
      </w:r>
      <w:r w:rsidR="008C6D13">
        <w:rPr>
          <w:sz w:val="18"/>
          <w:szCs w:val="18"/>
          <w:lang w:val="ru-RU"/>
        </w:rPr>
        <w:t>ода исполнены в объ</w:t>
      </w:r>
      <w:r w:rsidR="00927574">
        <w:rPr>
          <w:sz w:val="18"/>
          <w:szCs w:val="18"/>
          <w:lang w:val="ru-RU"/>
        </w:rPr>
        <w:t xml:space="preserve">еме </w:t>
      </w:r>
      <w:r w:rsidR="00013BE6">
        <w:rPr>
          <w:sz w:val="18"/>
          <w:szCs w:val="18"/>
          <w:lang w:val="ru-RU"/>
        </w:rPr>
        <w:t>399498,5 тыс. рублей, или 22</w:t>
      </w:r>
      <w:r w:rsidR="008C6D13" w:rsidRPr="008C6D13">
        <w:rPr>
          <w:sz w:val="18"/>
          <w:szCs w:val="18"/>
          <w:lang w:val="ru-RU"/>
        </w:rPr>
        <w:t>% к первон</w:t>
      </w:r>
      <w:r w:rsidR="008C6D13">
        <w:rPr>
          <w:sz w:val="18"/>
          <w:szCs w:val="18"/>
          <w:lang w:val="ru-RU"/>
        </w:rPr>
        <w:t>ачально утвержденному и</w:t>
      </w:r>
      <w:r w:rsidR="00927574">
        <w:rPr>
          <w:sz w:val="18"/>
          <w:szCs w:val="18"/>
          <w:lang w:val="ru-RU"/>
        </w:rPr>
        <w:t xml:space="preserve"> </w:t>
      </w:r>
      <w:r w:rsidR="00013BE6">
        <w:rPr>
          <w:sz w:val="18"/>
          <w:szCs w:val="18"/>
          <w:lang w:val="ru-RU"/>
        </w:rPr>
        <w:t>21</w:t>
      </w:r>
      <w:r w:rsidR="00331038">
        <w:rPr>
          <w:sz w:val="18"/>
          <w:szCs w:val="18"/>
          <w:lang w:val="ru-RU"/>
        </w:rPr>
        <w:t>% к</w:t>
      </w:r>
      <w:r w:rsidR="008C6D13">
        <w:rPr>
          <w:sz w:val="18"/>
          <w:szCs w:val="18"/>
          <w:lang w:val="ru-RU"/>
        </w:rPr>
        <w:t xml:space="preserve"> </w:t>
      </w:r>
      <w:r w:rsidR="008C6D13" w:rsidRPr="008C6D13">
        <w:rPr>
          <w:sz w:val="18"/>
          <w:szCs w:val="18"/>
          <w:lang w:val="ru-RU"/>
        </w:rPr>
        <w:t>уточненному годовому объему бюджетных назначений. По сравнению с 2018</w:t>
      </w:r>
      <w:r w:rsidR="00970549">
        <w:rPr>
          <w:sz w:val="18"/>
          <w:szCs w:val="18"/>
          <w:lang w:val="ru-RU"/>
        </w:rPr>
        <w:t xml:space="preserve"> годом объем исполнения доходов</w:t>
      </w:r>
      <w:r w:rsidR="00013BE6">
        <w:rPr>
          <w:sz w:val="18"/>
          <w:szCs w:val="18"/>
          <w:lang w:val="ru-RU"/>
        </w:rPr>
        <w:t xml:space="preserve"> снизился на 23</w:t>
      </w:r>
      <w:r w:rsidR="008C6D13" w:rsidRPr="008C6D13">
        <w:rPr>
          <w:sz w:val="18"/>
          <w:szCs w:val="18"/>
          <w:lang w:val="ru-RU"/>
        </w:rPr>
        <w:t>%.</w:t>
      </w:r>
    </w:p>
    <w:p w:rsidR="00C04AC5" w:rsidRPr="0016026A" w:rsidRDefault="009F4F74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Поступления налоговых доходов в бюджет городского округа Пущино</w:t>
      </w:r>
      <w:r w:rsidR="00013BE6">
        <w:rPr>
          <w:sz w:val="18"/>
          <w:szCs w:val="18"/>
          <w:lang w:val="ru-RU"/>
        </w:rPr>
        <w:t xml:space="preserve"> на 01.07</w:t>
      </w:r>
      <w:r w:rsidRPr="0016026A">
        <w:rPr>
          <w:sz w:val="18"/>
          <w:szCs w:val="18"/>
          <w:lang w:val="ru-RU"/>
        </w:rPr>
        <w:t xml:space="preserve">.2019 года составили </w:t>
      </w:r>
      <w:r w:rsidR="005D5681">
        <w:rPr>
          <w:sz w:val="18"/>
          <w:szCs w:val="18"/>
          <w:lang w:val="ru-RU"/>
        </w:rPr>
        <w:t>213998,4</w:t>
      </w:r>
      <w:r w:rsidR="005D5681" w:rsidRPr="005D5681">
        <w:rPr>
          <w:sz w:val="18"/>
          <w:szCs w:val="18"/>
          <w:highlight w:val="yellow"/>
          <w:lang w:val="ru-RU"/>
        </w:rPr>
        <w:t>4</w:t>
      </w:r>
      <w:r w:rsidR="00013BE6">
        <w:rPr>
          <w:sz w:val="18"/>
          <w:szCs w:val="18"/>
          <w:lang w:val="ru-RU"/>
        </w:rPr>
        <w:t xml:space="preserve"> тыс. рублей, или 58% к первоначальным и 52</w:t>
      </w:r>
      <w:r w:rsidRPr="0016026A">
        <w:rPr>
          <w:sz w:val="18"/>
          <w:szCs w:val="18"/>
          <w:lang w:val="ru-RU"/>
        </w:rPr>
        <w:t xml:space="preserve">% к утвержденным бюджетным назначениям, что на </w:t>
      </w:r>
      <w:r w:rsidR="00013BE6">
        <w:rPr>
          <w:sz w:val="18"/>
          <w:szCs w:val="18"/>
          <w:lang w:val="ru-RU"/>
        </w:rPr>
        <w:t>15% ниже исполнения на 01.0</w:t>
      </w:r>
      <w:r w:rsidR="00FC16F4" w:rsidRPr="005D5681">
        <w:rPr>
          <w:sz w:val="18"/>
          <w:szCs w:val="18"/>
          <w:highlight w:val="yellow"/>
          <w:lang w:val="ru-RU"/>
        </w:rPr>
        <w:t>7</w:t>
      </w:r>
      <w:r w:rsidRPr="0016026A">
        <w:rPr>
          <w:sz w:val="18"/>
          <w:szCs w:val="18"/>
          <w:lang w:val="ru-RU"/>
        </w:rPr>
        <w:t>.2018 года.</w:t>
      </w:r>
    </w:p>
    <w:p w:rsidR="009F4F74" w:rsidRPr="0016026A" w:rsidRDefault="009F4F74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Структура налоговых поступлений:</w:t>
      </w:r>
    </w:p>
    <w:p w:rsidR="009F4F74" w:rsidRPr="00825CEF" w:rsidRDefault="009F4F74" w:rsidP="009F4F74">
      <w:pPr>
        <w:jc w:val="both"/>
        <w:rPr>
          <w:i/>
          <w:sz w:val="18"/>
          <w:szCs w:val="18"/>
          <w:lang w:val="ru-RU"/>
        </w:rPr>
      </w:pPr>
      <w:r w:rsidRPr="00825CEF">
        <w:rPr>
          <w:i/>
          <w:sz w:val="18"/>
          <w:szCs w:val="18"/>
          <w:lang w:val="ru-RU"/>
        </w:rPr>
        <w:t xml:space="preserve">- налог на прибыль, доходы </w:t>
      </w:r>
      <w:r w:rsidR="005D5681">
        <w:rPr>
          <w:i/>
          <w:sz w:val="18"/>
          <w:szCs w:val="18"/>
          <w:highlight w:val="yellow"/>
          <w:lang w:val="ru-RU"/>
        </w:rPr>
        <w:t>— 79,3</w:t>
      </w:r>
      <w:r w:rsidRPr="00825CEF">
        <w:rPr>
          <w:i/>
          <w:sz w:val="18"/>
          <w:szCs w:val="18"/>
          <w:lang w:val="ru-RU"/>
        </w:rPr>
        <w:t xml:space="preserve">% </w:t>
      </w:r>
    </w:p>
    <w:p w:rsidR="009F4F74" w:rsidRPr="00825CEF" w:rsidRDefault="009F4F74" w:rsidP="009F4F74">
      <w:pPr>
        <w:jc w:val="both"/>
        <w:rPr>
          <w:i/>
          <w:sz w:val="18"/>
          <w:szCs w:val="18"/>
          <w:lang w:val="ru-RU"/>
        </w:rPr>
      </w:pPr>
      <w:r w:rsidRPr="00825CEF">
        <w:rPr>
          <w:i/>
          <w:sz w:val="18"/>
          <w:szCs w:val="18"/>
          <w:lang w:val="ru-RU"/>
        </w:rPr>
        <w:t xml:space="preserve">- налоги на товары (работы, услуги), реализуемые на территории РФ (акцизы) </w:t>
      </w:r>
      <w:r w:rsidR="005464C4" w:rsidRPr="00825CEF">
        <w:rPr>
          <w:i/>
          <w:sz w:val="18"/>
          <w:szCs w:val="18"/>
          <w:lang w:val="ru-RU"/>
        </w:rPr>
        <w:t>–</w:t>
      </w:r>
      <w:r w:rsidRPr="00825CEF">
        <w:rPr>
          <w:i/>
          <w:sz w:val="18"/>
          <w:szCs w:val="18"/>
          <w:lang w:val="ru-RU"/>
        </w:rPr>
        <w:t xml:space="preserve"> </w:t>
      </w:r>
      <w:r w:rsidR="005D5681">
        <w:rPr>
          <w:i/>
          <w:sz w:val="18"/>
          <w:szCs w:val="18"/>
          <w:highlight w:val="yellow"/>
          <w:lang w:val="ru-RU"/>
        </w:rPr>
        <w:t>0,4</w:t>
      </w:r>
      <w:r w:rsidRPr="00825CEF">
        <w:rPr>
          <w:i/>
          <w:sz w:val="18"/>
          <w:szCs w:val="18"/>
          <w:lang w:val="ru-RU"/>
        </w:rPr>
        <w:t xml:space="preserve"> %</w:t>
      </w:r>
    </w:p>
    <w:p w:rsidR="009F4F74" w:rsidRPr="00825CEF" w:rsidRDefault="009F4F74" w:rsidP="009F4F74">
      <w:pPr>
        <w:jc w:val="both"/>
        <w:rPr>
          <w:i/>
          <w:sz w:val="18"/>
          <w:szCs w:val="18"/>
          <w:lang w:val="ru-RU"/>
        </w:rPr>
      </w:pPr>
      <w:r w:rsidRPr="00825CEF">
        <w:rPr>
          <w:i/>
          <w:sz w:val="18"/>
          <w:szCs w:val="18"/>
          <w:lang w:val="ru-RU"/>
        </w:rPr>
        <w:t xml:space="preserve">- налоги на совокупный доход – </w:t>
      </w:r>
      <w:r w:rsidR="005D5681">
        <w:rPr>
          <w:i/>
          <w:sz w:val="18"/>
          <w:szCs w:val="18"/>
          <w:highlight w:val="yellow"/>
          <w:lang w:val="ru-RU"/>
        </w:rPr>
        <w:t>12,6</w:t>
      </w:r>
      <w:r w:rsidRPr="005D5681">
        <w:rPr>
          <w:i/>
          <w:sz w:val="18"/>
          <w:szCs w:val="18"/>
          <w:highlight w:val="yellow"/>
          <w:lang w:val="ru-RU"/>
        </w:rPr>
        <w:t>%</w:t>
      </w:r>
    </w:p>
    <w:p w:rsidR="009F4F74" w:rsidRPr="00825CEF" w:rsidRDefault="009F4F74" w:rsidP="009F4F74">
      <w:pPr>
        <w:jc w:val="both"/>
        <w:rPr>
          <w:i/>
          <w:sz w:val="18"/>
          <w:szCs w:val="18"/>
          <w:lang w:val="ru-RU"/>
        </w:rPr>
      </w:pPr>
      <w:r w:rsidRPr="00825CEF">
        <w:rPr>
          <w:i/>
          <w:sz w:val="18"/>
          <w:szCs w:val="18"/>
          <w:lang w:val="ru-RU"/>
        </w:rPr>
        <w:t xml:space="preserve">- налоги на имущество – </w:t>
      </w:r>
      <w:r w:rsidR="005D5681">
        <w:rPr>
          <w:i/>
          <w:sz w:val="18"/>
          <w:szCs w:val="18"/>
          <w:highlight w:val="yellow"/>
          <w:lang w:val="ru-RU"/>
        </w:rPr>
        <w:t>7,3</w:t>
      </w:r>
      <w:r w:rsidRPr="00825CEF">
        <w:rPr>
          <w:i/>
          <w:sz w:val="18"/>
          <w:szCs w:val="18"/>
          <w:lang w:val="ru-RU"/>
        </w:rPr>
        <w:t>%</w:t>
      </w:r>
    </w:p>
    <w:p w:rsidR="00C04AC5" w:rsidRPr="00825CEF" w:rsidRDefault="009F4F74" w:rsidP="009F4F74">
      <w:pPr>
        <w:jc w:val="both"/>
        <w:rPr>
          <w:i/>
          <w:sz w:val="18"/>
          <w:szCs w:val="18"/>
          <w:lang w:val="ru-RU"/>
        </w:rPr>
      </w:pPr>
      <w:r w:rsidRPr="00825CEF">
        <w:rPr>
          <w:i/>
          <w:sz w:val="18"/>
          <w:szCs w:val="18"/>
          <w:lang w:val="ru-RU"/>
        </w:rPr>
        <w:t xml:space="preserve">- государственная пошлина </w:t>
      </w:r>
      <w:r w:rsidR="005464C4" w:rsidRPr="00825CEF">
        <w:rPr>
          <w:i/>
          <w:sz w:val="18"/>
          <w:szCs w:val="18"/>
          <w:lang w:val="ru-RU"/>
        </w:rPr>
        <w:t>–</w:t>
      </w:r>
      <w:r w:rsidRPr="00825CEF">
        <w:rPr>
          <w:i/>
          <w:sz w:val="18"/>
          <w:szCs w:val="18"/>
          <w:lang w:val="ru-RU"/>
        </w:rPr>
        <w:t xml:space="preserve"> </w:t>
      </w:r>
      <w:r w:rsidR="005D5681">
        <w:rPr>
          <w:i/>
          <w:sz w:val="18"/>
          <w:szCs w:val="18"/>
          <w:highlight w:val="yellow"/>
          <w:lang w:val="ru-RU"/>
        </w:rPr>
        <w:t>0,4</w:t>
      </w:r>
      <w:r w:rsidRPr="00825CEF">
        <w:rPr>
          <w:i/>
          <w:sz w:val="18"/>
          <w:szCs w:val="18"/>
          <w:lang w:val="ru-RU"/>
        </w:rPr>
        <w:t>%.</w:t>
      </w:r>
    </w:p>
    <w:p w:rsidR="00C04AC5" w:rsidRPr="0016026A" w:rsidRDefault="008E0144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Бюджетные назначения по Налогу на прибыль и доходы, которые</w:t>
      </w:r>
      <w:r w:rsidR="00190E37">
        <w:rPr>
          <w:sz w:val="18"/>
          <w:szCs w:val="18"/>
          <w:lang w:val="ru-RU"/>
        </w:rPr>
        <w:t xml:space="preserve"> полностью</w:t>
      </w:r>
      <w:r w:rsidR="00082855">
        <w:rPr>
          <w:sz w:val="18"/>
          <w:szCs w:val="18"/>
          <w:lang w:val="ru-RU"/>
        </w:rPr>
        <w:t xml:space="preserve"> состоя</w:t>
      </w:r>
      <w:r w:rsidR="00082855" w:rsidRPr="00082855">
        <w:rPr>
          <w:sz w:val="18"/>
          <w:szCs w:val="18"/>
          <w:highlight w:val="yellow"/>
          <w:lang w:val="ru-RU"/>
        </w:rPr>
        <w:t>т</w:t>
      </w:r>
      <w:r w:rsidRPr="0016026A">
        <w:rPr>
          <w:sz w:val="18"/>
          <w:szCs w:val="18"/>
          <w:lang w:val="ru-RU"/>
        </w:rPr>
        <w:t xml:space="preserve"> из налога на доходы физических лиц, выполнены</w:t>
      </w:r>
      <w:r w:rsidR="00331038">
        <w:rPr>
          <w:sz w:val="18"/>
          <w:szCs w:val="18"/>
          <w:lang w:val="ru-RU"/>
        </w:rPr>
        <w:t xml:space="preserve"> на </w:t>
      </w:r>
      <w:r w:rsidR="00825CEF">
        <w:rPr>
          <w:sz w:val="18"/>
          <w:szCs w:val="18"/>
          <w:lang w:val="ru-RU"/>
        </w:rPr>
        <w:t>169596,67 тыс. рублей, или 6</w:t>
      </w:r>
      <w:r w:rsidR="00082855" w:rsidRPr="00082855">
        <w:rPr>
          <w:sz w:val="18"/>
          <w:szCs w:val="18"/>
          <w:highlight w:val="yellow"/>
          <w:lang w:val="ru-RU"/>
        </w:rPr>
        <w:t>6</w:t>
      </w:r>
      <w:r w:rsidR="00331038">
        <w:rPr>
          <w:sz w:val="18"/>
          <w:szCs w:val="18"/>
          <w:lang w:val="ru-RU"/>
        </w:rPr>
        <w:t>% к первоначальным</w:t>
      </w:r>
      <w:r w:rsidRPr="0016026A">
        <w:rPr>
          <w:sz w:val="18"/>
          <w:szCs w:val="18"/>
          <w:lang w:val="ru-RU"/>
        </w:rPr>
        <w:t xml:space="preserve"> </w:t>
      </w:r>
      <w:r w:rsidR="00331038">
        <w:rPr>
          <w:sz w:val="18"/>
          <w:szCs w:val="18"/>
          <w:lang w:val="ru-RU"/>
        </w:rPr>
        <w:t xml:space="preserve">и </w:t>
      </w:r>
      <w:r w:rsidR="00825CEF">
        <w:rPr>
          <w:sz w:val="18"/>
          <w:szCs w:val="18"/>
          <w:lang w:val="ru-RU"/>
        </w:rPr>
        <w:t>56</w:t>
      </w:r>
      <w:r w:rsidR="00331038">
        <w:rPr>
          <w:sz w:val="18"/>
          <w:szCs w:val="18"/>
          <w:lang w:val="ru-RU"/>
        </w:rPr>
        <w:t>%</w:t>
      </w:r>
      <w:r w:rsidRPr="0016026A">
        <w:rPr>
          <w:sz w:val="18"/>
          <w:szCs w:val="18"/>
          <w:lang w:val="ru-RU"/>
        </w:rPr>
        <w:t xml:space="preserve"> к утвержденным годовым бюджетным назначениям. В сравнении с 2018 годом исполнение по </w:t>
      </w:r>
      <w:r w:rsidR="00825CEF">
        <w:rPr>
          <w:sz w:val="18"/>
          <w:szCs w:val="18"/>
          <w:lang w:val="ru-RU"/>
        </w:rPr>
        <w:t>налоговым доходам снизилось на 21</w:t>
      </w:r>
      <w:r w:rsidRPr="0016026A">
        <w:rPr>
          <w:sz w:val="18"/>
          <w:szCs w:val="18"/>
          <w:lang w:val="ru-RU"/>
        </w:rPr>
        <w:t>%.</w:t>
      </w:r>
    </w:p>
    <w:p w:rsidR="00C04AC5" w:rsidRPr="0016026A" w:rsidRDefault="008E0144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Исполнение по налогам на товары (работы, услуги), реализуемые на территории РФ (акцизам) составило</w:t>
      </w:r>
      <w:r w:rsidR="00C718C2" w:rsidRPr="0016026A">
        <w:rPr>
          <w:sz w:val="18"/>
          <w:szCs w:val="18"/>
          <w:lang w:val="ru-RU"/>
        </w:rPr>
        <w:t xml:space="preserve"> </w:t>
      </w:r>
      <w:r w:rsidR="00825CEF">
        <w:rPr>
          <w:sz w:val="18"/>
          <w:szCs w:val="18"/>
          <w:lang w:val="ru-RU"/>
        </w:rPr>
        <w:t>961,75</w:t>
      </w:r>
      <w:r w:rsidRPr="0016026A">
        <w:rPr>
          <w:sz w:val="18"/>
          <w:szCs w:val="18"/>
          <w:lang w:val="ru-RU"/>
        </w:rPr>
        <w:t xml:space="preserve"> тыс. рублей, или </w:t>
      </w:r>
      <w:r w:rsidR="00825CEF">
        <w:rPr>
          <w:sz w:val="18"/>
          <w:szCs w:val="18"/>
          <w:lang w:val="ru-RU"/>
        </w:rPr>
        <w:t>48</w:t>
      </w:r>
      <w:r w:rsidRPr="0016026A">
        <w:rPr>
          <w:sz w:val="18"/>
          <w:szCs w:val="18"/>
          <w:lang w:val="ru-RU"/>
        </w:rPr>
        <w:t xml:space="preserve">% как к первоначальным, так и к утвержденным годовым бюджетным назначениям, что на </w:t>
      </w:r>
      <w:r w:rsidR="00825CEF">
        <w:rPr>
          <w:sz w:val="18"/>
          <w:szCs w:val="18"/>
          <w:lang w:val="ru-RU"/>
        </w:rPr>
        <w:t>4</w:t>
      </w:r>
      <w:r w:rsidRPr="0016026A">
        <w:rPr>
          <w:sz w:val="18"/>
          <w:szCs w:val="18"/>
          <w:lang w:val="ru-RU"/>
        </w:rPr>
        <w:t>% ниже исполнения аналогичного периода 2018 года.</w:t>
      </w:r>
    </w:p>
    <w:p w:rsidR="00825CEF" w:rsidRDefault="00C718C2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bCs/>
          <w:sz w:val="18"/>
          <w:szCs w:val="18"/>
          <w:lang w:val="ru-RU"/>
        </w:rPr>
        <w:t>Налоги на совокупный доход</w:t>
      </w:r>
      <w:r w:rsidRPr="0016026A">
        <w:rPr>
          <w:sz w:val="18"/>
          <w:szCs w:val="18"/>
          <w:lang w:val="ru-RU"/>
        </w:rPr>
        <w:t xml:space="preserve"> исполнены на </w:t>
      </w:r>
      <w:r w:rsidR="00825CEF">
        <w:rPr>
          <w:sz w:val="18"/>
          <w:szCs w:val="18"/>
          <w:lang w:val="ru-RU"/>
        </w:rPr>
        <w:t>26925,94 тыс. рублей, или 52</w:t>
      </w:r>
      <w:r w:rsidRPr="0016026A">
        <w:rPr>
          <w:sz w:val="18"/>
          <w:szCs w:val="18"/>
          <w:lang w:val="ru-RU"/>
        </w:rPr>
        <w:t xml:space="preserve">% как к первоначальным, так и к утвержденным годовым </w:t>
      </w:r>
      <w:r w:rsidR="00825CEF">
        <w:rPr>
          <w:sz w:val="18"/>
          <w:szCs w:val="18"/>
          <w:lang w:val="ru-RU"/>
        </w:rPr>
        <w:t>бюджетным назначениям, что на 9</w:t>
      </w:r>
      <w:r w:rsidRPr="0016026A">
        <w:rPr>
          <w:sz w:val="18"/>
          <w:szCs w:val="18"/>
          <w:lang w:val="ru-RU"/>
        </w:rPr>
        <w:t>% ниже исполнения на 01.0</w:t>
      </w:r>
      <w:r w:rsidR="00082855" w:rsidRPr="00082855">
        <w:rPr>
          <w:sz w:val="18"/>
          <w:szCs w:val="18"/>
          <w:highlight w:val="yellow"/>
          <w:lang w:val="ru-RU"/>
        </w:rPr>
        <w:t>7</w:t>
      </w:r>
      <w:r w:rsidRPr="0016026A">
        <w:rPr>
          <w:sz w:val="18"/>
          <w:szCs w:val="18"/>
          <w:lang w:val="ru-RU"/>
        </w:rPr>
        <w:t xml:space="preserve">.2018 года. При этом, максимальное исполнение достигнуто по </w:t>
      </w:r>
      <w:r w:rsidR="00825CEF">
        <w:rPr>
          <w:sz w:val="18"/>
          <w:szCs w:val="18"/>
          <w:lang w:val="ru-RU"/>
        </w:rPr>
        <w:t>сельскохозяйственному налогу – 133</w:t>
      </w:r>
      <w:r w:rsidRPr="0016026A">
        <w:rPr>
          <w:sz w:val="18"/>
          <w:szCs w:val="18"/>
          <w:lang w:val="ru-RU"/>
        </w:rPr>
        <w:t>% годового плана</w:t>
      </w:r>
      <w:r w:rsidR="00825CEF">
        <w:rPr>
          <w:sz w:val="18"/>
          <w:szCs w:val="18"/>
          <w:lang w:val="ru-RU"/>
        </w:rPr>
        <w:t>, при полном отсутствии поступлений данного налога в бюджет за аналогичный период 2018 года.</w:t>
      </w:r>
      <w:r w:rsidRPr="0016026A">
        <w:rPr>
          <w:sz w:val="18"/>
          <w:szCs w:val="18"/>
          <w:lang w:val="ru-RU"/>
        </w:rPr>
        <w:t xml:space="preserve"> Исполнение </w:t>
      </w:r>
      <w:r w:rsidR="00825CEF">
        <w:rPr>
          <w:sz w:val="18"/>
          <w:szCs w:val="18"/>
          <w:lang w:val="ru-RU"/>
        </w:rPr>
        <w:t>по налогу, взимаемому</w:t>
      </w:r>
      <w:r w:rsidRPr="0016026A">
        <w:rPr>
          <w:sz w:val="18"/>
          <w:szCs w:val="18"/>
          <w:lang w:val="ru-RU"/>
        </w:rPr>
        <w:t xml:space="preserve"> в связи с применением упрощенной системы налогообложения на 01.0</w:t>
      </w:r>
      <w:r w:rsidR="00825CEF">
        <w:rPr>
          <w:sz w:val="18"/>
          <w:szCs w:val="18"/>
          <w:lang w:val="ru-RU"/>
        </w:rPr>
        <w:t>7</w:t>
      </w:r>
      <w:r w:rsidRPr="0016026A">
        <w:rPr>
          <w:sz w:val="18"/>
          <w:szCs w:val="18"/>
          <w:lang w:val="ru-RU"/>
        </w:rPr>
        <w:t xml:space="preserve">.2019 </w:t>
      </w:r>
      <w:r w:rsidR="00793C7A" w:rsidRPr="0016026A">
        <w:rPr>
          <w:sz w:val="18"/>
          <w:szCs w:val="18"/>
          <w:lang w:val="ru-RU"/>
        </w:rPr>
        <w:t>года,</w:t>
      </w:r>
      <w:r w:rsidR="00825CEF">
        <w:rPr>
          <w:sz w:val="18"/>
          <w:szCs w:val="18"/>
          <w:lang w:val="ru-RU"/>
        </w:rPr>
        <w:t xml:space="preserve"> составило 23526,25 тыс. рублей или 52</w:t>
      </w:r>
      <w:r w:rsidRPr="0016026A">
        <w:rPr>
          <w:sz w:val="18"/>
          <w:szCs w:val="18"/>
          <w:lang w:val="ru-RU"/>
        </w:rPr>
        <w:t>%</w:t>
      </w:r>
      <w:r w:rsidR="0038057E">
        <w:rPr>
          <w:sz w:val="18"/>
          <w:szCs w:val="18"/>
          <w:lang w:val="ru-RU"/>
        </w:rPr>
        <w:t xml:space="preserve"> первоначального и утвержденного плана</w:t>
      </w:r>
      <w:r w:rsidR="0038057E" w:rsidRPr="0038057E">
        <w:rPr>
          <w:sz w:val="18"/>
          <w:szCs w:val="18"/>
          <w:lang w:val="ru-RU"/>
        </w:rPr>
        <w:t>;</w:t>
      </w:r>
      <w:r w:rsidR="00825CEF">
        <w:rPr>
          <w:sz w:val="18"/>
          <w:szCs w:val="18"/>
          <w:lang w:val="ru-RU"/>
        </w:rPr>
        <w:t xml:space="preserve"> п</w:t>
      </w:r>
      <w:r w:rsidR="00825CEF" w:rsidRPr="0016026A">
        <w:rPr>
          <w:sz w:val="18"/>
          <w:szCs w:val="18"/>
          <w:lang w:val="ru-RU"/>
        </w:rPr>
        <w:t xml:space="preserve">оступление единого налога на вмененный доход для отдельных видов деятельности составило </w:t>
      </w:r>
      <w:r w:rsidR="00825CEF">
        <w:rPr>
          <w:sz w:val="18"/>
          <w:szCs w:val="18"/>
          <w:lang w:val="ru-RU"/>
        </w:rPr>
        <w:t>1915,06</w:t>
      </w:r>
      <w:r w:rsidR="00082855">
        <w:rPr>
          <w:sz w:val="18"/>
          <w:szCs w:val="18"/>
          <w:lang w:val="ru-RU"/>
        </w:rPr>
        <w:t xml:space="preserve"> </w:t>
      </w:r>
      <w:r w:rsidR="0038057E">
        <w:rPr>
          <w:sz w:val="18"/>
          <w:szCs w:val="18"/>
          <w:lang w:val="ru-RU"/>
        </w:rPr>
        <w:t xml:space="preserve">тыс. рублей </w:t>
      </w:r>
      <w:r w:rsidR="00825CEF">
        <w:rPr>
          <w:sz w:val="18"/>
          <w:szCs w:val="18"/>
          <w:lang w:val="ru-RU"/>
        </w:rPr>
        <w:t>или 49</w:t>
      </w:r>
      <w:r w:rsidR="00825CEF" w:rsidRPr="0016026A">
        <w:rPr>
          <w:sz w:val="18"/>
          <w:szCs w:val="18"/>
          <w:lang w:val="ru-RU"/>
        </w:rPr>
        <w:t>%</w:t>
      </w:r>
      <w:r w:rsidR="0038057E">
        <w:rPr>
          <w:sz w:val="18"/>
          <w:szCs w:val="18"/>
          <w:lang w:val="ru-RU"/>
        </w:rPr>
        <w:t xml:space="preserve"> </w:t>
      </w:r>
      <w:r w:rsidR="00082855">
        <w:rPr>
          <w:sz w:val="18"/>
          <w:szCs w:val="18"/>
          <w:lang w:val="ru-RU"/>
        </w:rPr>
        <w:t>плана</w:t>
      </w:r>
      <w:r w:rsidR="00082855" w:rsidRPr="0038057E">
        <w:rPr>
          <w:sz w:val="18"/>
          <w:szCs w:val="18"/>
          <w:lang w:val="ru-RU"/>
        </w:rPr>
        <w:t>;</w:t>
      </w:r>
      <w:r w:rsidR="00082855">
        <w:rPr>
          <w:sz w:val="18"/>
          <w:szCs w:val="18"/>
          <w:lang w:val="ru-RU"/>
        </w:rPr>
        <w:t xml:space="preserve"> исполнение </w:t>
      </w:r>
      <w:r w:rsidR="00082855" w:rsidRPr="0016026A">
        <w:rPr>
          <w:sz w:val="18"/>
          <w:szCs w:val="18"/>
          <w:lang w:val="ru-RU"/>
        </w:rPr>
        <w:t>поступления</w:t>
      </w:r>
      <w:r w:rsidR="00825CEF">
        <w:rPr>
          <w:sz w:val="18"/>
          <w:szCs w:val="18"/>
          <w:lang w:val="ru-RU"/>
        </w:rPr>
        <w:t xml:space="preserve"> по </w:t>
      </w:r>
      <w:r w:rsidR="00082855">
        <w:rPr>
          <w:sz w:val="18"/>
          <w:szCs w:val="18"/>
          <w:lang w:val="ru-RU"/>
        </w:rPr>
        <w:t xml:space="preserve">налогу, </w:t>
      </w:r>
      <w:r w:rsidR="00082855" w:rsidRPr="0016026A">
        <w:rPr>
          <w:sz w:val="18"/>
          <w:szCs w:val="18"/>
          <w:lang w:val="ru-RU"/>
        </w:rPr>
        <w:t>взимаемому</w:t>
      </w:r>
      <w:r w:rsidR="00825CEF" w:rsidRPr="0016026A">
        <w:rPr>
          <w:sz w:val="18"/>
          <w:szCs w:val="18"/>
          <w:lang w:val="ru-RU"/>
        </w:rPr>
        <w:t xml:space="preserve"> в связи с применением патентной системы</w:t>
      </w:r>
      <w:r w:rsidR="00825CEF">
        <w:rPr>
          <w:sz w:val="18"/>
          <w:szCs w:val="18"/>
          <w:lang w:val="ru-RU"/>
        </w:rPr>
        <w:t xml:space="preserve"> налогообложения составило</w:t>
      </w:r>
      <w:r w:rsidR="00757566">
        <w:rPr>
          <w:sz w:val="18"/>
          <w:szCs w:val="18"/>
          <w:lang w:val="ru-RU"/>
        </w:rPr>
        <w:t xml:space="preserve"> </w:t>
      </w:r>
      <w:r w:rsidR="00825CEF">
        <w:rPr>
          <w:sz w:val="18"/>
          <w:szCs w:val="18"/>
          <w:lang w:val="ru-RU"/>
        </w:rPr>
        <w:t xml:space="preserve">777,8 тыс. рублей </w:t>
      </w:r>
      <w:r w:rsidR="00082855">
        <w:rPr>
          <w:sz w:val="18"/>
          <w:szCs w:val="18"/>
          <w:lang w:val="ru-RU"/>
        </w:rPr>
        <w:t>или 40</w:t>
      </w:r>
      <w:r w:rsidR="00825CEF">
        <w:rPr>
          <w:sz w:val="18"/>
          <w:szCs w:val="18"/>
          <w:lang w:val="ru-RU"/>
        </w:rPr>
        <w:t>% плана.</w:t>
      </w:r>
    </w:p>
    <w:p w:rsidR="00C718C2" w:rsidRPr="0016026A" w:rsidRDefault="001C5BC0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Поступле</w:t>
      </w:r>
      <w:r w:rsidR="0038057E">
        <w:rPr>
          <w:sz w:val="18"/>
          <w:szCs w:val="18"/>
          <w:lang w:val="ru-RU"/>
        </w:rPr>
        <w:t>ния налога на имущество на 01.07</w:t>
      </w:r>
      <w:r w:rsidRPr="0016026A">
        <w:rPr>
          <w:sz w:val="18"/>
          <w:szCs w:val="18"/>
          <w:lang w:val="ru-RU"/>
        </w:rPr>
        <w:t xml:space="preserve">.2019 года составили </w:t>
      </w:r>
      <w:r w:rsidR="0038057E">
        <w:rPr>
          <w:sz w:val="18"/>
          <w:szCs w:val="18"/>
          <w:lang w:val="ru-RU"/>
        </w:rPr>
        <w:t>только 29</w:t>
      </w:r>
      <w:r w:rsidRPr="0016026A">
        <w:rPr>
          <w:sz w:val="18"/>
          <w:szCs w:val="18"/>
          <w:lang w:val="ru-RU"/>
        </w:rPr>
        <w:t xml:space="preserve">% к годовому плану или </w:t>
      </w:r>
      <w:r w:rsidR="0038057E">
        <w:rPr>
          <w:sz w:val="18"/>
          <w:szCs w:val="18"/>
          <w:lang w:val="ru-RU"/>
        </w:rPr>
        <w:t>15606,55</w:t>
      </w:r>
      <w:r w:rsidRPr="0016026A">
        <w:rPr>
          <w:sz w:val="18"/>
          <w:szCs w:val="18"/>
          <w:lang w:val="ru-RU"/>
        </w:rPr>
        <w:t xml:space="preserve"> тыс. рублей</w:t>
      </w:r>
      <w:r w:rsidR="0038057E">
        <w:rPr>
          <w:sz w:val="18"/>
          <w:szCs w:val="18"/>
          <w:lang w:val="ru-RU"/>
        </w:rPr>
        <w:t xml:space="preserve">, что на 1% ниже исполнения на 01.07.2018 года. Столь низкое исполнение плана по налогу на имущество на 01.07.2019 года </w:t>
      </w:r>
      <w:r w:rsidRPr="0016026A">
        <w:rPr>
          <w:sz w:val="18"/>
          <w:szCs w:val="18"/>
          <w:lang w:val="ru-RU"/>
        </w:rPr>
        <w:t>может объясняться не наступлением сроками платежей в соответствии с нормами налогового законодательства.</w:t>
      </w:r>
      <w:r w:rsidR="00290919">
        <w:rPr>
          <w:sz w:val="18"/>
          <w:szCs w:val="18"/>
          <w:lang w:val="ru-RU"/>
        </w:rPr>
        <w:t xml:space="preserve"> Из них максимальный размер поступления составил земельный налог – </w:t>
      </w:r>
      <w:r w:rsidR="0038057E">
        <w:rPr>
          <w:sz w:val="18"/>
          <w:szCs w:val="18"/>
          <w:lang w:val="ru-RU"/>
        </w:rPr>
        <w:t>14814,61 тыс. рублей, или 31</w:t>
      </w:r>
      <w:r w:rsidR="00290919">
        <w:rPr>
          <w:sz w:val="18"/>
          <w:szCs w:val="18"/>
          <w:lang w:val="ru-RU"/>
        </w:rPr>
        <w:t xml:space="preserve">% исполнения; минимальный размер поступлений составил налог на имущество физических лиц – </w:t>
      </w:r>
      <w:r w:rsidR="0038057E">
        <w:rPr>
          <w:sz w:val="18"/>
          <w:szCs w:val="18"/>
          <w:lang w:val="ru-RU"/>
        </w:rPr>
        <w:t>791,93 тыс. рублей, или 12</w:t>
      </w:r>
      <w:r w:rsidR="00290919">
        <w:rPr>
          <w:sz w:val="18"/>
          <w:szCs w:val="18"/>
          <w:lang w:val="ru-RU"/>
        </w:rPr>
        <w:t>% исполнения бюджетных назначений.</w:t>
      </w:r>
    </w:p>
    <w:p w:rsidR="00C04AC5" w:rsidRPr="0016026A" w:rsidRDefault="001C5BC0" w:rsidP="0050412E">
      <w:pPr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ab/>
        <w:t xml:space="preserve">Поступление в бюджет городского округа Пущино от государственной пошлины составило </w:t>
      </w:r>
      <w:r w:rsidR="008E55CC">
        <w:rPr>
          <w:sz w:val="18"/>
          <w:szCs w:val="18"/>
          <w:lang w:val="ru-RU"/>
        </w:rPr>
        <w:t>907,53 тыс. рублей, или 56</w:t>
      </w:r>
      <w:r w:rsidRPr="0016026A">
        <w:rPr>
          <w:sz w:val="18"/>
          <w:szCs w:val="18"/>
          <w:lang w:val="ru-RU"/>
        </w:rPr>
        <w:t>% как первоначальных, так и утвержденных годовы</w:t>
      </w:r>
      <w:r w:rsidR="009F641D">
        <w:rPr>
          <w:sz w:val="18"/>
          <w:szCs w:val="18"/>
          <w:lang w:val="ru-RU"/>
        </w:rPr>
        <w:t xml:space="preserve">х бюджетных назначений, что на </w:t>
      </w:r>
      <w:r w:rsidR="008E55CC">
        <w:rPr>
          <w:sz w:val="18"/>
          <w:szCs w:val="18"/>
          <w:lang w:val="ru-RU"/>
        </w:rPr>
        <w:t>19</w:t>
      </w:r>
      <w:r w:rsidRPr="0016026A">
        <w:rPr>
          <w:sz w:val="18"/>
          <w:szCs w:val="18"/>
          <w:lang w:val="ru-RU"/>
        </w:rPr>
        <w:t>% выше исполнения на аналогичный период 2018 года.</w:t>
      </w:r>
      <w:r w:rsidR="008E55CC">
        <w:rPr>
          <w:sz w:val="18"/>
          <w:szCs w:val="18"/>
          <w:lang w:val="ru-RU"/>
        </w:rPr>
        <w:t xml:space="preserve"> Данные поступления на 01.07</w:t>
      </w:r>
      <w:r w:rsidR="00290919">
        <w:rPr>
          <w:sz w:val="18"/>
          <w:szCs w:val="18"/>
          <w:lang w:val="ru-RU"/>
        </w:rPr>
        <w:t>.2019 год полностью состоят из государственной пошлины по делам, рассматриваемым в судах общей юрисдикции, мировыми судьями.</w:t>
      </w:r>
    </w:p>
    <w:p w:rsidR="00D700C1" w:rsidRPr="0016026A" w:rsidRDefault="00D700C1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Исполнение по неналоговым доходам в бюджете города 01.0</w:t>
      </w:r>
      <w:r w:rsidR="008E55CC">
        <w:rPr>
          <w:sz w:val="18"/>
          <w:szCs w:val="18"/>
          <w:lang w:val="ru-RU"/>
        </w:rPr>
        <w:t>7</w:t>
      </w:r>
      <w:r w:rsidRPr="0016026A">
        <w:rPr>
          <w:sz w:val="18"/>
          <w:szCs w:val="18"/>
          <w:lang w:val="ru-RU"/>
        </w:rPr>
        <w:t xml:space="preserve">.2019 года составило </w:t>
      </w:r>
      <w:r w:rsidR="00BD5AF8">
        <w:rPr>
          <w:sz w:val="18"/>
          <w:szCs w:val="18"/>
          <w:lang w:val="ru-RU"/>
        </w:rPr>
        <w:t>37328,79</w:t>
      </w:r>
      <w:r w:rsidR="008E55CC">
        <w:rPr>
          <w:sz w:val="18"/>
          <w:szCs w:val="18"/>
          <w:lang w:val="ru-RU"/>
        </w:rPr>
        <w:t xml:space="preserve"> рублей или 4</w:t>
      </w:r>
      <w:r w:rsidR="0096703A" w:rsidRPr="0016026A">
        <w:rPr>
          <w:sz w:val="18"/>
          <w:szCs w:val="18"/>
          <w:lang w:val="ru-RU"/>
        </w:rPr>
        <w:t>4</w:t>
      </w:r>
      <w:r w:rsidRPr="0016026A">
        <w:rPr>
          <w:sz w:val="18"/>
          <w:szCs w:val="18"/>
          <w:lang w:val="ru-RU"/>
        </w:rPr>
        <w:t xml:space="preserve">% </w:t>
      </w:r>
      <w:r w:rsidR="0096703A" w:rsidRPr="0016026A">
        <w:rPr>
          <w:sz w:val="18"/>
          <w:szCs w:val="18"/>
          <w:lang w:val="ru-RU"/>
        </w:rPr>
        <w:t>от первоначального и</w:t>
      </w:r>
      <w:r w:rsidRPr="0016026A">
        <w:rPr>
          <w:sz w:val="18"/>
          <w:szCs w:val="18"/>
          <w:lang w:val="ru-RU"/>
        </w:rPr>
        <w:t xml:space="preserve"> уточненного годового объема плановых не</w:t>
      </w:r>
      <w:r w:rsidR="0096703A" w:rsidRPr="0016026A">
        <w:rPr>
          <w:sz w:val="18"/>
          <w:szCs w:val="18"/>
          <w:lang w:val="ru-RU"/>
        </w:rPr>
        <w:t>налоговых поступлений, что н</w:t>
      </w:r>
      <w:r w:rsidR="008E55CC">
        <w:rPr>
          <w:sz w:val="18"/>
          <w:szCs w:val="18"/>
          <w:lang w:val="ru-RU"/>
        </w:rPr>
        <w:t>а 1</w:t>
      </w:r>
      <w:r w:rsidR="0096703A" w:rsidRPr="0016026A">
        <w:rPr>
          <w:sz w:val="18"/>
          <w:szCs w:val="18"/>
          <w:lang w:val="ru-RU"/>
        </w:rPr>
        <w:t>% выше</w:t>
      </w:r>
      <w:r w:rsidRPr="0016026A">
        <w:rPr>
          <w:sz w:val="18"/>
          <w:szCs w:val="18"/>
          <w:lang w:val="ru-RU"/>
        </w:rPr>
        <w:t xml:space="preserve"> объема исполнения неналоговых поступ</w:t>
      </w:r>
      <w:r w:rsidR="0096703A" w:rsidRPr="0016026A">
        <w:rPr>
          <w:sz w:val="18"/>
          <w:szCs w:val="18"/>
          <w:lang w:val="ru-RU"/>
        </w:rPr>
        <w:t>лений за аналогичный период 2018</w:t>
      </w:r>
      <w:r w:rsidRPr="0016026A">
        <w:rPr>
          <w:sz w:val="18"/>
          <w:szCs w:val="18"/>
          <w:lang w:val="ru-RU"/>
        </w:rPr>
        <w:t xml:space="preserve"> года.</w:t>
      </w:r>
    </w:p>
    <w:p w:rsidR="00D700C1" w:rsidRPr="00412F7E" w:rsidRDefault="00D700C1" w:rsidP="008C6D13">
      <w:pPr>
        <w:ind w:firstLine="708"/>
        <w:jc w:val="both"/>
        <w:rPr>
          <w:sz w:val="18"/>
          <w:szCs w:val="18"/>
          <w:lang w:val="ru-RU"/>
        </w:rPr>
      </w:pPr>
      <w:r w:rsidRPr="00412F7E">
        <w:rPr>
          <w:sz w:val="18"/>
          <w:szCs w:val="18"/>
          <w:lang w:val="ru-RU"/>
        </w:rPr>
        <w:t>Структура неналоговых поступлений:</w:t>
      </w:r>
    </w:p>
    <w:p w:rsidR="00D700C1" w:rsidRPr="00412F7E" w:rsidRDefault="00D700C1" w:rsidP="00D700C1">
      <w:pPr>
        <w:jc w:val="both"/>
        <w:rPr>
          <w:sz w:val="18"/>
          <w:szCs w:val="18"/>
          <w:lang w:val="ru-RU"/>
        </w:rPr>
      </w:pPr>
      <w:r w:rsidRPr="00412F7E">
        <w:rPr>
          <w:sz w:val="18"/>
          <w:szCs w:val="18"/>
          <w:lang w:val="ru-RU"/>
        </w:rPr>
        <w:t xml:space="preserve">- доходы </w:t>
      </w:r>
      <w:r w:rsidR="0096703A" w:rsidRPr="00412F7E">
        <w:rPr>
          <w:sz w:val="18"/>
          <w:szCs w:val="18"/>
          <w:lang w:val="ru-RU"/>
        </w:rPr>
        <w:t xml:space="preserve">от использования имущества –  </w:t>
      </w:r>
      <w:r w:rsidR="00412F7E" w:rsidRPr="00412F7E">
        <w:rPr>
          <w:sz w:val="18"/>
          <w:szCs w:val="18"/>
          <w:highlight w:val="yellow"/>
          <w:lang w:val="ru-RU"/>
        </w:rPr>
        <w:t>72,5</w:t>
      </w:r>
      <w:r w:rsidRPr="00412F7E">
        <w:rPr>
          <w:sz w:val="18"/>
          <w:szCs w:val="18"/>
          <w:highlight w:val="yellow"/>
          <w:lang w:val="ru-RU"/>
        </w:rPr>
        <w:t>%,</w:t>
      </w:r>
    </w:p>
    <w:p w:rsidR="00D700C1" w:rsidRPr="00412F7E" w:rsidRDefault="00D700C1" w:rsidP="00D700C1">
      <w:pPr>
        <w:jc w:val="both"/>
        <w:rPr>
          <w:sz w:val="18"/>
          <w:szCs w:val="18"/>
          <w:lang w:val="ru-RU"/>
        </w:rPr>
      </w:pPr>
      <w:r w:rsidRPr="00412F7E">
        <w:rPr>
          <w:sz w:val="18"/>
          <w:szCs w:val="18"/>
          <w:lang w:val="ru-RU"/>
        </w:rPr>
        <w:t>- платежи при пользовании природными ресурса</w:t>
      </w:r>
      <w:r w:rsidR="0096703A" w:rsidRPr="00412F7E">
        <w:rPr>
          <w:sz w:val="18"/>
          <w:szCs w:val="18"/>
          <w:lang w:val="ru-RU"/>
        </w:rPr>
        <w:t xml:space="preserve">ми – </w:t>
      </w:r>
      <w:r w:rsidR="00412F7E" w:rsidRPr="00412F7E">
        <w:rPr>
          <w:sz w:val="18"/>
          <w:szCs w:val="18"/>
          <w:highlight w:val="yellow"/>
          <w:lang w:val="ru-RU"/>
        </w:rPr>
        <w:t>0,8</w:t>
      </w:r>
      <w:r w:rsidRPr="00412F7E">
        <w:rPr>
          <w:sz w:val="18"/>
          <w:szCs w:val="18"/>
          <w:highlight w:val="yellow"/>
          <w:lang w:val="ru-RU"/>
        </w:rPr>
        <w:t>%,</w:t>
      </w:r>
    </w:p>
    <w:p w:rsidR="00D700C1" w:rsidRPr="00412F7E" w:rsidRDefault="00D700C1" w:rsidP="00D700C1">
      <w:pPr>
        <w:jc w:val="both"/>
        <w:rPr>
          <w:sz w:val="18"/>
          <w:szCs w:val="18"/>
          <w:lang w:val="ru-RU"/>
        </w:rPr>
      </w:pPr>
      <w:r w:rsidRPr="00412F7E">
        <w:rPr>
          <w:sz w:val="18"/>
          <w:szCs w:val="18"/>
          <w:lang w:val="ru-RU"/>
        </w:rPr>
        <w:t>- доходы от продажи материальны</w:t>
      </w:r>
      <w:r w:rsidR="0096703A" w:rsidRPr="00412F7E">
        <w:rPr>
          <w:sz w:val="18"/>
          <w:szCs w:val="18"/>
          <w:lang w:val="ru-RU"/>
        </w:rPr>
        <w:t xml:space="preserve">х и нематериальных активов – </w:t>
      </w:r>
      <w:r w:rsidR="00412F7E" w:rsidRPr="00412F7E">
        <w:rPr>
          <w:sz w:val="18"/>
          <w:szCs w:val="18"/>
          <w:highlight w:val="yellow"/>
          <w:lang w:val="ru-RU"/>
        </w:rPr>
        <w:t>17,2</w:t>
      </w:r>
      <w:r w:rsidRPr="00412F7E">
        <w:rPr>
          <w:sz w:val="18"/>
          <w:szCs w:val="18"/>
          <w:highlight w:val="yellow"/>
          <w:lang w:val="ru-RU"/>
        </w:rPr>
        <w:t>%,</w:t>
      </w:r>
    </w:p>
    <w:p w:rsidR="00D700C1" w:rsidRPr="00412F7E" w:rsidRDefault="00D700C1" w:rsidP="00D700C1">
      <w:pPr>
        <w:jc w:val="both"/>
        <w:rPr>
          <w:sz w:val="18"/>
          <w:szCs w:val="18"/>
          <w:lang w:val="ru-RU"/>
        </w:rPr>
      </w:pPr>
      <w:r w:rsidRPr="00412F7E">
        <w:rPr>
          <w:sz w:val="18"/>
          <w:szCs w:val="18"/>
          <w:lang w:val="ru-RU"/>
        </w:rPr>
        <w:t>- штрафы, с</w:t>
      </w:r>
      <w:r w:rsidR="0096703A" w:rsidRPr="00412F7E">
        <w:rPr>
          <w:sz w:val="18"/>
          <w:szCs w:val="18"/>
          <w:lang w:val="ru-RU"/>
        </w:rPr>
        <w:t xml:space="preserve">анкции, возмещение ущерба </w:t>
      </w:r>
      <w:r w:rsidR="000260FD" w:rsidRPr="00412F7E">
        <w:rPr>
          <w:sz w:val="18"/>
          <w:szCs w:val="18"/>
          <w:lang w:val="ru-RU"/>
        </w:rPr>
        <w:t>–</w:t>
      </w:r>
      <w:r w:rsidR="0096703A" w:rsidRPr="00412F7E">
        <w:rPr>
          <w:sz w:val="18"/>
          <w:szCs w:val="18"/>
          <w:lang w:val="ru-RU"/>
        </w:rPr>
        <w:t xml:space="preserve"> </w:t>
      </w:r>
      <w:r w:rsidR="00412F7E" w:rsidRPr="00412F7E">
        <w:rPr>
          <w:sz w:val="18"/>
          <w:szCs w:val="18"/>
          <w:highlight w:val="yellow"/>
          <w:lang w:val="ru-RU"/>
        </w:rPr>
        <w:t>8,9</w:t>
      </w:r>
      <w:r w:rsidRPr="00412F7E">
        <w:rPr>
          <w:sz w:val="18"/>
          <w:szCs w:val="18"/>
          <w:highlight w:val="yellow"/>
          <w:lang w:val="ru-RU"/>
        </w:rPr>
        <w:t>%,</w:t>
      </w:r>
    </w:p>
    <w:p w:rsidR="00C04AC5" w:rsidRPr="00412F7E" w:rsidRDefault="00D700C1" w:rsidP="00D700C1">
      <w:pPr>
        <w:jc w:val="both"/>
        <w:rPr>
          <w:sz w:val="18"/>
          <w:szCs w:val="18"/>
          <w:lang w:val="ru-RU"/>
        </w:rPr>
      </w:pPr>
      <w:r w:rsidRPr="00412F7E">
        <w:rPr>
          <w:sz w:val="18"/>
          <w:szCs w:val="18"/>
          <w:lang w:val="ru-RU"/>
        </w:rPr>
        <w:t xml:space="preserve">- </w:t>
      </w:r>
      <w:r w:rsidR="0096703A" w:rsidRPr="00412F7E">
        <w:rPr>
          <w:sz w:val="18"/>
          <w:szCs w:val="18"/>
          <w:lang w:val="ru-RU"/>
        </w:rPr>
        <w:t xml:space="preserve">прочие неналоговые доходы – </w:t>
      </w:r>
      <w:r w:rsidR="00412F7E" w:rsidRPr="00412F7E">
        <w:rPr>
          <w:sz w:val="18"/>
          <w:szCs w:val="18"/>
          <w:highlight w:val="yellow"/>
          <w:lang w:val="ru-RU"/>
        </w:rPr>
        <w:t>0,6</w:t>
      </w:r>
      <w:r w:rsidRPr="00412F7E">
        <w:rPr>
          <w:sz w:val="18"/>
          <w:szCs w:val="18"/>
          <w:highlight w:val="yellow"/>
          <w:lang w:val="ru-RU"/>
        </w:rPr>
        <w:t>%.</w:t>
      </w:r>
    </w:p>
    <w:p w:rsidR="00C04AC5" w:rsidRPr="0016026A" w:rsidRDefault="00B47449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Исполнение бюджетных назначений на 01.0</w:t>
      </w:r>
      <w:r w:rsidR="007C6974">
        <w:rPr>
          <w:sz w:val="18"/>
          <w:szCs w:val="18"/>
          <w:lang w:val="ru-RU"/>
        </w:rPr>
        <w:t>7</w:t>
      </w:r>
      <w:r w:rsidRPr="0016026A">
        <w:rPr>
          <w:sz w:val="18"/>
          <w:szCs w:val="18"/>
          <w:lang w:val="ru-RU"/>
        </w:rPr>
        <w:t xml:space="preserve">.2019 года по доходам от использования имущества, находящегося в государственной и муниципальной собственности, составило </w:t>
      </w:r>
      <w:r w:rsidR="007C6974">
        <w:rPr>
          <w:sz w:val="18"/>
          <w:szCs w:val="18"/>
          <w:lang w:val="ru-RU"/>
        </w:rPr>
        <w:t>27068,21 тыс. рублей, или 56% бюджетных назначений, что на 3</w:t>
      </w:r>
      <w:r w:rsidRPr="0016026A">
        <w:rPr>
          <w:sz w:val="18"/>
          <w:szCs w:val="18"/>
          <w:lang w:val="ru-RU"/>
        </w:rPr>
        <w:t>% выше исполнения аналогичного периода 2018 года.</w:t>
      </w:r>
      <w:r w:rsidR="00013149">
        <w:rPr>
          <w:sz w:val="18"/>
          <w:szCs w:val="18"/>
          <w:lang w:val="ru-RU"/>
        </w:rPr>
        <w:t xml:space="preserve"> В основном осуществлялись поступления доходов, получаемых в виде арендной платы либо иной платы за передачу в возмездное пользование государственного и муниципального имущества – </w:t>
      </w:r>
      <w:r w:rsidR="007C6974">
        <w:rPr>
          <w:sz w:val="18"/>
          <w:szCs w:val="18"/>
          <w:lang w:val="ru-RU"/>
        </w:rPr>
        <w:t>27034,47</w:t>
      </w:r>
      <w:r w:rsidR="00013149">
        <w:rPr>
          <w:sz w:val="18"/>
          <w:szCs w:val="18"/>
          <w:lang w:val="ru-RU"/>
        </w:rPr>
        <w:t xml:space="preserve"> тыс. рублей.</w:t>
      </w:r>
    </w:p>
    <w:p w:rsidR="00013149" w:rsidRDefault="006E62CA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Поступление платежей при пользовании природными ресурсами, представляющих собой плату за негативное воздейст</w:t>
      </w:r>
      <w:r w:rsidR="007C6974">
        <w:rPr>
          <w:sz w:val="18"/>
          <w:szCs w:val="18"/>
          <w:lang w:val="ru-RU"/>
        </w:rPr>
        <w:t>вие на окружающую среду на 01.07</w:t>
      </w:r>
      <w:r w:rsidRPr="0016026A">
        <w:rPr>
          <w:sz w:val="18"/>
          <w:szCs w:val="18"/>
          <w:lang w:val="ru-RU"/>
        </w:rPr>
        <w:t xml:space="preserve">.2019 года, составило </w:t>
      </w:r>
      <w:r w:rsidR="007C6974">
        <w:rPr>
          <w:sz w:val="18"/>
          <w:szCs w:val="18"/>
          <w:lang w:val="ru-RU"/>
        </w:rPr>
        <w:t>284,67</w:t>
      </w:r>
      <w:r w:rsidRPr="0016026A">
        <w:rPr>
          <w:sz w:val="18"/>
          <w:szCs w:val="18"/>
          <w:lang w:val="ru-RU"/>
        </w:rPr>
        <w:t xml:space="preserve"> тыс. рублей </w:t>
      </w:r>
      <w:r w:rsidR="007C6974">
        <w:rPr>
          <w:sz w:val="18"/>
          <w:szCs w:val="18"/>
          <w:lang w:val="ru-RU"/>
        </w:rPr>
        <w:t>или 69</w:t>
      </w:r>
      <w:r w:rsidRPr="0016026A">
        <w:rPr>
          <w:sz w:val="18"/>
          <w:szCs w:val="18"/>
          <w:lang w:val="ru-RU"/>
        </w:rPr>
        <w:t>% от годового объем</w:t>
      </w:r>
      <w:r w:rsidR="007C6974">
        <w:rPr>
          <w:sz w:val="18"/>
          <w:szCs w:val="18"/>
          <w:lang w:val="ru-RU"/>
        </w:rPr>
        <w:t>а плановых назначений, что на 31</w:t>
      </w:r>
      <w:r w:rsidRPr="0016026A">
        <w:rPr>
          <w:sz w:val="18"/>
          <w:szCs w:val="18"/>
          <w:lang w:val="ru-RU"/>
        </w:rPr>
        <w:t xml:space="preserve">% </w:t>
      </w:r>
      <w:r w:rsidR="00C8108D">
        <w:rPr>
          <w:sz w:val="18"/>
          <w:szCs w:val="18"/>
          <w:lang w:val="ru-RU"/>
        </w:rPr>
        <w:t>больше</w:t>
      </w:r>
      <w:r w:rsidRPr="0016026A">
        <w:rPr>
          <w:sz w:val="18"/>
          <w:szCs w:val="18"/>
          <w:lang w:val="ru-RU"/>
        </w:rPr>
        <w:t xml:space="preserve"> процентного объема поступлений за аналогичный период 2018 года. </w:t>
      </w:r>
    </w:p>
    <w:p w:rsidR="00D20ED5" w:rsidRDefault="00D20ED5" w:rsidP="008C6D13">
      <w:pPr>
        <w:ind w:firstLine="708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Доходы от оказания платных услуг и</w:t>
      </w:r>
      <w:r w:rsidR="00C435CD">
        <w:rPr>
          <w:sz w:val="18"/>
          <w:szCs w:val="18"/>
          <w:lang w:val="ru-RU"/>
        </w:rPr>
        <w:t xml:space="preserve"> компенсации затрат государства</w:t>
      </w:r>
      <w:r>
        <w:rPr>
          <w:sz w:val="18"/>
          <w:szCs w:val="18"/>
          <w:lang w:val="ru-RU"/>
        </w:rPr>
        <w:t>, не учтенные в плане 2019 года, составили 40 тыс.  рублей.</w:t>
      </w:r>
    </w:p>
    <w:p w:rsidR="00C04AC5" w:rsidRPr="0016026A" w:rsidRDefault="006E62CA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 xml:space="preserve">Исполнение бюджетных назначений по доходам от продажи материальных и нематериальных активов составило </w:t>
      </w:r>
      <w:r w:rsidR="007C6974">
        <w:rPr>
          <w:sz w:val="18"/>
          <w:szCs w:val="18"/>
          <w:lang w:val="ru-RU"/>
        </w:rPr>
        <w:t>6403,03</w:t>
      </w:r>
      <w:r w:rsidRPr="0016026A">
        <w:rPr>
          <w:sz w:val="18"/>
          <w:szCs w:val="18"/>
          <w:lang w:val="ru-RU"/>
        </w:rPr>
        <w:t xml:space="preserve"> тыс. рублей и лишь </w:t>
      </w:r>
      <w:r w:rsidR="007C6974">
        <w:rPr>
          <w:sz w:val="18"/>
          <w:szCs w:val="18"/>
          <w:lang w:val="ru-RU"/>
        </w:rPr>
        <w:t>1</w:t>
      </w:r>
      <w:r w:rsidRPr="0016026A">
        <w:rPr>
          <w:sz w:val="18"/>
          <w:szCs w:val="18"/>
          <w:lang w:val="ru-RU"/>
        </w:rPr>
        <w:t>8% от первоначального и уточненного годового объем</w:t>
      </w:r>
      <w:r w:rsidR="007C6974">
        <w:rPr>
          <w:sz w:val="18"/>
          <w:szCs w:val="18"/>
          <w:lang w:val="ru-RU"/>
        </w:rPr>
        <w:t>а бюджетных назначений, что на 12</w:t>
      </w:r>
      <w:r w:rsidRPr="0016026A">
        <w:rPr>
          <w:sz w:val="18"/>
          <w:szCs w:val="18"/>
          <w:lang w:val="ru-RU"/>
        </w:rPr>
        <w:t>% меньше, чем исполнение назначений на 01.0</w:t>
      </w:r>
      <w:r w:rsidR="007C6974">
        <w:rPr>
          <w:sz w:val="18"/>
          <w:szCs w:val="18"/>
          <w:lang w:val="ru-RU"/>
        </w:rPr>
        <w:t>7</w:t>
      </w:r>
      <w:r w:rsidRPr="0016026A">
        <w:rPr>
          <w:sz w:val="18"/>
          <w:szCs w:val="18"/>
          <w:lang w:val="ru-RU"/>
        </w:rPr>
        <w:t xml:space="preserve">.2018 года. Доходы от реализации </w:t>
      </w:r>
      <w:r w:rsidR="006068F7">
        <w:rPr>
          <w:sz w:val="18"/>
          <w:szCs w:val="18"/>
          <w:lang w:val="ru-RU"/>
        </w:rPr>
        <w:t xml:space="preserve">иного </w:t>
      </w:r>
      <w:r w:rsidRPr="0016026A">
        <w:rPr>
          <w:sz w:val="18"/>
          <w:szCs w:val="18"/>
          <w:lang w:val="ru-RU"/>
        </w:rPr>
        <w:t xml:space="preserve">имущества составляют </w:t>
      </w:r>
      <w:r w:rsidR="007C6974">
        <w:rPr>
          <w:sz w:val="18"/>
          <w:szCs w:val="18"/>
          <w:lang w:val="ru-RU"/>
        </w:rPr>
        <w:t>6265,92</w:t>
      </w:r>
      <w:r w:rsidRPr="0016026A">
        <w:rPr>
          <w:sz w:val="18"/>
          <w:szCs w:val="18"/>
          <w:lang w:val="ru-RU"/>
        </w:rPr>
        <w:t xml:space="preserve"> тыс. рублей и исполнены на </w:t>
      </w:r>
      <w:r w:rsidR="007C6974">
        <w:rPr>
          <w:sz w:val="18"/>
          <w:szCs w:val="18"/>
          <w:lang w:val="ru-RU"/>
        </w:rPr>
        <w:t>1</w:t>
      </w:r>
      <w:r w:rsidRPr="0016026A">
        <w:rPr>
          <w:sz w:val="18"/>
          <w:szCs w:val="18"/>
          <w:lang w:val="ru-RU"/>
        </w:rPr>
        <w:t>9% годовых назначений. Плата от продажи земельных участков не поступала.</w:t>
      </w:r>
    </w:p>
    <w:p w:rsidR="00C04AC5" w:rsidRPr="0016026A" w:rsidRDefault="006E62CA" w:rsidP="006E62CA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lastRenderedPageBreak/>
        <w:t xml:space="preserve">Исполнение бюджетных назначений по штрафам, санкциям, возмещению ущерба составило </w:t>
      </w:r>
      <w:r w:rsidR="0038618E">
        <w:rPr>
          <w:sz w:val="18"/>
          <w:szCs w:val="18"/>
          <w:lang w:val="ru-RU"/>
        </w:rPr>
        <w:t>3324,05</w:t>
      </w:r>
      <w:r w:rsidRPr="0016026A">
        <w:rPr>
          <w:sz w:val="18"/>
          <w:szCs w:val="18"/>
          <w:lang w:val="ru-RU"/>
        </w:rPr>
        <w:t xml:space="preserve"> тыс. рублей и достигло максимального показателя исполнения – 5</w:t>
      </w:r>
      <w:r w:rsidR="0038618E">
        <w:rPr>
          <w:sz w:val="18"/>
          <w:szCs w:val="18"/>
          <w:lang w:val="ru-RU"/>
        </w:rPr>
        <w:t>49</w:t>
      </w:r>
      <w:r w:rsidRPr="0016026A">
        <w:rPr>
          <w:sz w:val="18"/>
          <w:szCs w:val="18"/>
          <w:lang w:val="ru-RU"/>
        </w:rPr>
        <w:t>% от годового объема плановых</w:t>
      </w:r>
      <w:r w:rsidR="00F23FD0" w:rsidRPr="0016026A">
        <w:rPr>
          <w:sz w:val="18"/>
          <w:szCs w:val="18"/>
          <w:lang w:val="ru-RU"/>
        </w:rPr>
        <w:t xml:space="preserve"> назначений, что с</w:t>
      </w:r>
      <w:r w:rsidR="00065BCE">
        <w:rPr>
          <w:sz w:val="18"/>
          <w:szCs w:val="18"/>
          <w:lang w:val="ru-RU"/>
        </w:rPr>
        <w:t>ущественно выше</w:t>
      </w:r>
      <w:r w:rsidR="00154FA8">
        <w:rPr>
          <w:sz w:val="18"/>
          <w:szCs w:val="18"/>
          <w:lang w:val="ru-RU"/>
        </w:rPr>
        <w:t xml:space="preserve"> исполнения 2018 года (на </w:t>
      </w:r>
      <w:r w:rsidR="0038618E">
        <w:rPr>
          <w:sz w:val="18"/>
          <w:szCs w:val="18"/>
          <w:lang w:val="ru-RU"/>
        </w:rPr>
        <w:t>406</w:t>
      </w:r>
      <w:r w:rsidRPr="0016026A">
        <w:rPr>
          <w:sz w:val="18"/>
          <w:szCs w:val="18"/>
          <w:lang w:val="ru-RU"/>
        </w:rPr>
        <w:t>%).</w:t>
      </w:r>
    </w:p>
    <w:p w:rsidR="00C04AC5" w:rsidRPr="00AE7DB9" w:rsidRDefault="00AE7DB9" w:rsidP="00C74E1C">
      <w:pPr>
        <w:ind w:firstLine="708"/>
        <w:jc w:val="both"/>
        <w:rPr>
          <w:sz w:val="18"/>
          <w:szCs w:val="18"/>
          <w:lang w:val="ru-RU"/>
        </w:rPr>
      </w:pPr>
      <w:r w:rsidRPr="00AE7DB9">
        <w:rPr>
          <w:sz w:val="18"/>
          <w:szCs w:val="18"/>
          <w:lang w:val="ru-RU"/>
        </w:rPr>
        <w:t>Бюджетные</w:t>
      </w:r>
      <w:r w:rsidR="00C74E1C" w:rsidRPr="00AE7DB9">
        <w:rPr>
          <w:sz w:val="18"/>
          <w:szCs w:val="18"/>
          <w:lang w:val="ru-RU"/>
        </w:rPr>
        <w:t xml:space="preserve"> назначени</w:t>
      </w:r>
      <w:r w:rsidRPr="00AE7DB9">
        <w:rPr>
          <w:sz w:val="18"/>
          <w:szCs w:val="18"/>
          <w:lang w:val="ru-RU"/>
        </w:rPr>
        <w:t>я</w:t>
      </w:r>
      <w:r w:rsidR="00C74E1C" w:rsidRPr="00AE7DB9">
        <w:rPr>
          <w:sz w:val="18"/>
          <w:szCs w:val="18"/>
          <w:lang w:val="ru-RU"/>
        </w:rPr>
        <w:t xml:space="preserve"> по прочим неналоговым </w:t>
      </w:r>
      <w:r w:rsidR="00C3235D" w:rsidRPr="00AE7DB9">
        <w:rPr>
          <w:sz w:val="18"/>
          <w:szCs w:val="18"/>
          <w:lang w:val="ru-RU"/>
        </w:rPr>
        <w:t>доходам не</w:t>
      </w:r>
      <w:r w:rsidRPr="00AE7DB9">
        <w:rPr>
          <w:sz w:val="18"/>
          <w:szCs w:val="18"/>
          <w:lang w:val="ru-RU"/>
        </w:rPr>
        <w:t xml:space="preserve"> утверждались, но фактически на 01.07.2019 года составили</w:t>
      </w:r>
      <w:r w:rsidR="00C74E1C" w:rsidRPr="00AE7DB9">
        <w:rPr>
          <w:sz w:val="18"/>
          <w:szCs w:val="18"/>
          <w:lang w:val="ru-RU"/>
        </w:rPr>
        <w:t xml:space="preserve"> </w:t>
      </w:r>
      <w:r w:rsidRPr="00AE7DB9">
        <w:rPr>
          <w:sz w:val="18"/>
          <w:szCs w:val="18"/>
          <w:lang w:val="ru-RU"/>
        </w:rPr>
        <w:t>208,83 тыс. рублей.</w:t>
      </w:r>
    </w:p>
    <w:p w:rsidR="007337CF" w:rsidRPr="00AE7DB9" w:rsidRDefault="007337CF" w:rsidP="007337CF">
      <w:pPr>
        <w:ind w:firstLine="708"/>
        <w:jc w:val="both"/>
        <w:rPr>
          <w:sz w:val="18"/>
          <w:szCs w:val="18"/>
          <w:lang w:val="ru-RU"/>
        </w:rPr>
      </w:pPr>
      <w:r w:rsidRPr="00AE7DB9">
        <w:rPr>
          <w:sz w:val="18"/>
          <w:szCs w:val="18"/>
          <w:lang w:val="ru-RU"/>
        </w:rPr>
        <w:t>Безвозмездные поступления на 01.0</w:t>
      </w:r>
      <w:r w:rsidR="00AE7DB9" w:rsidRPr="00AE7DB9">
        <w:rPr>
          <w:sz w:val="18"/>
          <w:szCs w:val="18"/>
          <w:lang w:val="ru-RU"/>
        </w:rPr>
        <w:t>7</w:t>
      </w:r>
      <w:r w:rsidRPr="00AE7DB9">
        <w:rPr>
          <w:sz w:val="18"/>
          <w:szCs w:val="18"/>
          <w:lang w:val="ru-RU"/>
        </w:rPr>
        <w:t>.2019 года сост</w:t>
      </w:r>
      <w:r w:rsidR="00285AEC" w:rsidRPr="00AE7DB9">
        <w:rPr>
          <w:sz w:val="18"/>
          <w:szCs w:val="18"/>
          <w:lang w:val="ru-RU"/>
        </w:rPr>
        <w:t xml:space="preserve">авили </w:t>
      </w:r>
      <w:r w:rsidR="00AE7DB9" w:rsidRPr="00AE7DB9">
        <w:rPr>
          <w:sz w:val="18"/>
          <w:szCs w:val="18"/>
          <w:lang w:val="ru-RU"/>
        </w:rPr>
        <w:t>148171,27</w:t>
      </w:r>
      <w:r w:rsidR="00285AEC" w:rsidRPr="00AE7DB9">
        <w:rPr>
          <w:sz w:val="18"/>
          <w:szCs w:val="18"/>
          <w:lang w:val="ru-RU"/>
        </w:rPr>
        <w:t xml:space="preserve"> </w:t>
      </w:r>
      <w:r w:rsidR="00AE7DB9" w:rsidRPr="00AE7DB9">
        <w:rPr>
          <w:sz w:val="18"/>
          <w:szCs w:val="18"/>
          <w:lang w:val="ru-RU"/>
        </w:rPr>
        <w:t>тыс. рублей или 11</w:t>
      </w:r>
      <w:r w:rsidRPr="00AE7DB9">
        <w:rPr>
          <w:sz w:val="18"/>
          <w:szCs w:val="18"/>
          <w:lang w:val="ru-RU"/>
        </w:rPr>
        <w:t xml:space="preserve">% от первоначального </w:t>
      </w:r>
      <w:r w:rsidR="00C3235D" w:rsidRPr="00AE7DB9">
        <w:rPr>
          <w:sz w:val="18"/>
          <w:szCs w:val="18"/>
          <w:lang w:val="ru-RU"/>
        </w:rPr>
        <w:t>и утвержденного</w:t>
      </w:r>
      <w:r w:rsidRPr="00AE7DB9">
        <w:rPr>
          <w:sz w:val="18"/>
          <w:szCs w:val="18"/>
          <w:lang w:val="ru-RU"/>
        </w:rPr>
        <w:t xml:space="preserve"> годового объема безвозмездн</w:t>
      </w:r>
      <w:r w:rsidR="00AE7DB9" w:rsidRPr="00AE7DB9">
        <w:rPr>
          <w:sz w:val="18"/>
          <w:szCs w:val="18"/>
          <w:lang w:val="ru-RU"/>
        </w:rPr>
        <w:t xml:space="preserve">ых поступлений, что меньше на 18 </w:t>
      </w:r>
      <w:r w:rsidRPr="00AE7DB9">
        <w:rPr>
          <w:sz w:val="18"/>
          <w:szCs w:val="18"/>
          <w:lang w:val="ru-RU"/>
        </w:rPr>
        <w:t xml:space="preserve">% исполнения за аналогичный период 2018 года. </w:t>
      </w:r>
    </w:p>
    <w:p w:rsidR="00C435CD" w:rsidRPr="00C435CD" w:rsidRDefault="007337CF" w:rsidP="00931169">
      <w:pPr>
        <w:ind w:firstLine="708"/>
        <w:jc w:val="both"/>
        <w:rPr>
          <w:sz w:val="18"/>
          <w:szCs w:val="18"/>
          <w:lang w:val="ru-RU"/>
        </w:rPr>
      </w:pPr>
      <w:r w:rsidRPr="00C435CD">
        <w:rPr>
          <w:sz w:val="18"/>
          <w:szCs w:val="18"/>
          <w:lang w:val="ru-RU"/>
        </w:rPr>
        <w:t xml:space="preserve">Исполнение безвозмездных поступлений от других бюджетов </w:t>
      </w:r>
      <w:r w:rsidR="00AE7DB9" w:rsidRPr="00C435CD">
        <w:rPr>
          <w:sz w:val="18"/>
          <w:szCs w:val="18"/>
          <w:lang w:val="ru-RU"/>
        </w:rPr>
        <w:t>бюджетной системы РФ составило 12</w:t>
      </w:r>
      <w:r w:rsidRPr="00C435CD">
        <w:rPr>
          <w:sz w:val="18"/>
          <w:szCs w:val="18"/>
          <w:lang w:val="ru-RU"/>
        </w:rPr>
        <w:t>% от утвержденного годового</w:t>
      </w:r>
      <w:r w:rsidR="000941FD" w:rsidRPr="00C435CD">
        <w:rPr>
          <w:sz w:val="18"/>
          <w:szCs w:val="18"/>
          <w:lang w:val="ru-RU"/>
        </w:rPr>
        <w:t xml:space="preserve"> объема</w:t>
      </w:r>
      <w:r w:rsidR="00AE7DB9" w:rsidRPr="00C435CD">
        <w:rPr>
          <w:sz w:val="18"/>
          <w:szCs w:val="18"/>
          <w:lang w:val="ru-RU"/>
        </w:rPr>
        <w:t xml:space="preserve"> бюджетных назначений или</w:t>
      </w:r>
      <w:r w:rsidRPr="00C435CD">
        <w:rPr>
          <w:sz w:val="18"/>
          <w:szCs w:val="18"/>
          <w:lang w:val="ru-RU"/>
        </w:rPr>
        <w:t xml:space="preserve"> </w:t>
      </w:r>
      <w:r w:rsidR="00AE7DB9" w:rsidRPr="00C435CD">
        <w:rPr>
          <w:sz w:val="18"/>
          <w:szCs w:val="18"/>
          <w:lang w:val="ru-RU"/>
        </w:rPr>
        <w:t>158006,08</w:t>
      </w:r>
      <w:r w:rsidRPr="00C435CD">
        <w:rPr>
          <w:sz w:val="18"/>
          <w:szCs w:val="18"/>
          <w:lang w:val="ru-RU"/>
        </w:rPr>
        <w:t xml:space="preserve"> тыс. рублей, которы</w:t>
      </w:r>
      <w:r w:rsidR="00AE7DB9" w:rsidRPr="00C435CD">
        <w:rPr>
          <w:sz w:val="18"/>
          <w:szCs w:val="18"/>
          <w:lang w:val="ru-RU"/>
        </w:rPr>
        <w:t xml:space="preserve">е включают в себя поступления </w:t>
      </w:r>
      <w:r w:rsidRPr="00C435CD">
        <w:rPr>
          <w:sz w:val="18"/>
          <w:szCs w:val="18"/>
          <w:lang w:val="ru-RU"/>
        </w:rPr>
        <w:t xml:space="preserve">субвенций бюджетам бюджетной системы РФ – </w:t>
      </w:r>
      <w:r w:rsidR="00D20ED5" w:rsidRPr="00C435CD">
        <w:rPr>
          <w:sz w:val="18"/>
          <w:szCs w:val="18"/>
          <w:lang w:val="ru-RU"/>
        </w:rPr>
        <w:t>157249,85</w:t>
      </w:r>
      <w:r w:rsidR="00B57627">
        <w:rPr>
          <w:sz w:val="18"/>
          <w:szCs w:val="18"/>
          <w:lang w:val="ru-RU"/>
        </w:rPr>
        <w:t xml:space="preserve"> тыс. рублей или 59% исполнения;</w:t>
      </w:r>
      <w:r w:rsidRPr="00C435CD">
        <w:rPr>
          <w:sz w:val="18"/>
          <w:szCs w:val="18"/>
          <w:lang w:val="ru-RU"/>
        </w:rPr>
        <w:t xml:space="preserve"> поступления от дотаций бюджетам бюджетной системы РФ – </w:t>
      </w:r>
      <w:r w:rsidR="00D20ED5" w:rsidRPr="00C435CD">
        <w:rPr>
          <w:sz w:val="18"/>
          <w:szCs w:val="18"/>
          <w:lang w:val="ru-RU"/>
        </w:rPr>
        <w:t>202,00 тыс. рублей или 50</w:t>
      </w:r>
      <w:r w:rsidRPr="00C435CD">
        <w:rPr>
          <w:sz w:val="18"/>
          <w:szCs w:val="18"/>
          <w:lang w:val="ru-RU"/>
        </w:rPr>
        <w:t>% исполнения</w:t>
      </w:r>
      <w:r w:rsidR="008A118A" w:rsidRPr="00C435CD">
        <w:rPr>
          <w:sz w:val="18"/>
          <w:szCs w:val="18"/>
          <w:lang w:val="ru-RU"/>
        </w:rPr>
        <w:t xml:space="preserve"> утвержденных бюджетных назначений</w:t>
      </w:r>
      <w:r w:rsidR="00B57627">
        <w:rPr>
          <w:sz w:val="18"/>
          <w:szCs w:val="18"/>
          <w:lang w:val="ru-RU"/>
        </w:rPr>
        <w:t>;</w:t>
      </w:r>
      <w:r w:rsidR="00D20ED5" w:rsidRPr="00C435CD">
        <w:rPr>
          <w:sz w:val="18"/>
          <w:szCs w:val="18"/>
          <w:lang w:val="ru-RU"/>
        </w:rPr>
        <w:t xml:space="preserve"> субсидии бюджетам бюджетной системы Российской Федерации, </w:t>
      </w:r>
      <w:r w:rsidR="00C435CD" w:rsidRPr="00C435CD">
        <w:rPr>
          <w:sz w:val="18"/>
          <w:szCs w:val="18"/>
          <w:lang w:val="ru-RU"/>
        </w:rPr>
        <w:t>составившие</w:t>
      </w:r>
      <w:r w:rsidR="00D20ED5" w:rsidRPr="00C435CD">
        <w:rPr>
          <w:sz w:val="18"/>
          <w:szCs w:val="18"/>
          <w:lang w:val="ru-RU"/>
        </w:rPr>
        <w:t xml:space="preserve"> всего 505,13 тыс. рублей - меньше 0,</w:t>
      </w:r>
      <w:r w:rsidR="00B57627">
        <w:rPr>
          <w:sz w:val="18"/>
          <w:szCs w:val="18"/>
          <w:lang w:val="ru-RU"/>
        </w:rPr>
        <w:t xml:space="preserve">5 % запланированных поступлении;  </w:t>
      </w:r>
      <w:r w:rsidR="00B57627" w:rsidRPr="00B57627">
        <w:rPr>
          <w:sz w:val="18"/>
          <w:szCs w:val="18"/>
          <w:highlight w:val="yellow"/>
          <w:lang w:val="ru-RU"/>
        </w:rPr>
        <w:t>иные межбюджетные трансферты, которые</w:t>
      </w:r>
      <w:bookmarkStart w:id="0" w:name="_GoBack"/>
      <w:bookmarkEnd w:id="0"/>
      <w:r w:rsidR="00B57627" w:rsidRPr="00B57627">
        <w:rPr>
          <w:sz w:val="18"/>
          <w:szCs w:val="18"/>
          <w:highlight w:val="yellow"/>
          <w:lang w:val="ru-RU"/>
        </w:rPr>
        <w:t xml:space="preserve"> полностью состоят</w:t>
      </w:r>
      <w:r w:rsidRPr="00B57627">
        <w:rPr>
          <w:sz w:val="18"/>
          <w:szCs w:val="18"/>
          <w:highlight w:val="yellow"/>
          <w:lang w:val="ru-RU"/>
        </w:rPr>
        <w:t xml:space="preserve"> </w:t>
      </w:r>
      <w:r w:rsidR="00B57627" w:rsidRPr="00B57627">
        <w:rPr>
          <w:sz w:val="18"/>
          <w:szCs w:val="18"/>
          <w:highlight w:val="yellow"/>
          <w:lang w:val="ru-RU"/>
        </w:rPr>
        <w:t>из  статьи «Межбюджетные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уровня» - 49,1 тыс. рублей и всего 2% исполнения.</w:t>
      </w:r>
    </w:p>
    <w:p w:rsidR="000941FD" w:rsidRPr="00C435CD" w:rsidRDefault="00D20ED5" w:rsidP="00931169">
      <w:pPr>
        <w:ind w:firstLine="708"/>
        <w:jc w:val="both"/>
        <w:rPr>
          <w:sz w:val="18"/>
          <w:szCs w:val="18"/>
          <w:lang w:val="ru-RU"/>
        </w:rPr>
      </w:pPr>
      <w:r w:rsidRPr="00C435CD">
        <w:rPr>
          <w:sz w:val="18"/>
          <w:szCs w:val="18"/>
          <w:lang w:val="ru-RU"/>
        </w:rPr>
        <w:t>Значительно п</w:t>
      </w:r>
      <w:r w:rsidR="000941FD" w:rsidRPr="00C435CD">
        <w:rPr>
          <w:sz w:val="18"/>
          <w:szCs w:val="18"/>
          <w:lang w:val="ru-RU"/>
        </w:rPr>
        <w:t>еревыполнен план по доходам бюджетов бюджетной системы РФ от возврата остатков субсидий, субвенций и иных межбюджетных трансфертов, имеющих целевое назначение, прошлых лет, исполнение которых составило 3</w:t>
      </w:r>
      <w:r w:rsidRPr="00C435CD">
        <w:rPr>
          <w:sz w:val="18"/>
          <w:szCs w:val="18"/>
          <w:lang w:val="ru-RU"/>
        </w:rPr>
        <w:t>80</w:t>
      </w:r>
      <w:r w:rsidR="000941FD" w:rsidRPr="00C435CD">
        <w:rPr>
          <w:sz w:val="18"/>
          <w:szCs w:val="18"/>
          <w:lang w:val="ru-RU"/>
        </w:rPr>
        <w:t xml:space="preserve">% от утвержденного годового объема бюджетных назначений или </w:t>
      </w:r>
      <w:r w:rsidRPr="00C435CD">
        <w:rPr>
          <w:sz w:val="18"/>
          <w:szCs w:val="18"/>
          <w:lang w:val="ru-RU"/>
        </w:rPr>
        <w:t>1132,99</w:t>
      </w:r>
      <w:r w:rsidR="000941FD" w:rsidRPr="00C435CD">
        <w:rPr>
          <w:sz w:val="18"/>
          <w:szCs w:val="18"/>
          <w:lang w:val="ru-RU"/>
        </w:rPr>
        <w:t xml:space="preserve"> тыс. рублей, при запланированном объеме 298 тыс. рублей.</w:t>
      </w:r>
    </w:p>
    <w:p w:rsidR="00C04AC5" w:rsidRPr="00C435CD" w:rsidRDefault="007337CF" w:rsidP="007337CF">
      <w:pPr>
        <w:ind w:firstLine="708"/>
        <w:jc w:val="both"/>
        <w:rPr>
          <w:sz w:val="18"/>
          <w:szCs w:val="18"/>
          <w:lang w:val="ru-RU"/>
        </w:rPr>
      </w:pPr>
      <w:r w:rsidRPr="00C435CD">
        <w:rPr>
          <w:sz w:val="18"/>
          <w:szCs w:val="18"/>
          <w:lang w:val="ru-RU"/>
        </w:rPr>
        <w:t xml:space="preserve">Возврат остатков субсидий, субвенций и иных межбюджетных трансфертов, имеющих целевое назначение, прошлых лет </w:t>
      </w:r>
      <w:r w:rsidRPr="00C3235D">
        <w:rPr>
          <w:sz w:val="18"/>
          <w:szCs w:val="18"/>
          <w:lang w:val="ru-RU"/>
        </w:rPr>
        <w:t>составил -</w:t>
      </w:r>
      <w:r w:rsidR="00C435CD" w:rsidRPr="00C3235D">
        <w:rPr>
          <w:sz w:val="18"/>
          <w:szCs w:val="18"/>
          <w:lang w:val="ru-RU" w:eastAsia="ru-RU"/>
        </w:rPr>
        <w:t xml:space="preserve">10 967,80 </w:t>
      </w:r>
      <w:r w:rsidR="00C435CD" w:rsidRPr="00C3235D">
        <w:rPr>
          <w:sz w:val="18"/>
          <w:szCs w:val="18"/>
          <w:lang w:val="ru-RU"/>
        </w:rPr>
        <w:t>тыс</w:t>
      </w:r>
      <w:r w:rsidR="00C435CD" w:rsidRPr="00C435CD">
        <w:rPr>
          <w:sz w:val="18"/>
          <w:szCs w:val="18"/>
          <w:lang w:val="ru-RU"/>
        </w:rPr>
        <w:t>. рублей, что в 44</w:t>
      </w:r>
      <w:r w:rsidRPr="00C435CD">
        <w:rPr>
          <w:sz w:val="18"/>
          <w:szCs w:val="18"/>
          <w:lang w:val="ru-RU"/>
        </w:rPr>
        <w:t xml:space="preserve"> раз больше, чем в 2018 году.</w:t>
      </w:r>
    </w:p>
    <w:p w:rsidR="00C04AC5" w:rsidRPr="00C435CD" w:rsidRDefault="00881EC5" w:rsidP="00881EC5">
      <w:pPr>
        <w:tabs>
          <w:tab w:val="left" w:pos="7485"/>
        </w:tabs>
        <w:jc w:val="both"/>
        <w:rPr>
          <w:sz w:val="18"/>
          <w:szCs w:val="18"/>
          <w:lang w:val="ru-RU"/>
        </w:rPr>
      </w:pPr>
      <w:r w:rsidRPr="00C435CD">
        <w:rPr>
          <w:sz w:val="18"/>
          <w:szCs w:val="18"/>
          <w:lang w:val="ru-RU"/>
        </w:rPr>
        <w:tab/>
      </w:r>
    </w:p>
    <w:p w:rsidR="00C04AC5" w:rsidRPr="0016026A" w:rsidRDefault="00C04AC5" w:rsidP="0050412E">
      <w:pPr>
        <w:jc w:val="both"/>
        <w:rPr>
          <w:sz w:val="18"/>
          <w:szCs w:val="18"/>
          <w:lang w:val="ru-RU"/>
        </w:rPr>
      </w:pPr>
    </w:p>
    <w:tbl>
      <w:tblPr>
        <w:tblW w:w="9807" w:type="dxa"/>
        <w:tblLayout w:type="fixed"/>
        <w:tblLook w:val="04A0" w:firstRow="1" w:lastRow="0" w:firstColumn="1" w:lastColumn="0" w:noHBand="0" w:noVBand="1"/>
      </w:tblPr>
      <w:tblGrid>
        <w:gridCol w:w="1657"/>
        <w:gridCol w:w="861"/>
        <w:gridCol w:w="1044"/>
        <w:gridCol w:w="1169"/>
        <w:gridCol w:w="1465"/>
        <w:gridCol w:w="1406"/>
        <w:gridCol w:w="1239"/>
        <w:gridCol w:w="966"/>
      </w:tblGrid>
      <w:tr w:rsidR="00403F7A" w:rsidRPr="0016026A" w:rsidTr="006F7304">
        <w:trPr>
          <w:trHeight w:val="255"/>
        </w:trPr>
        <w:tc>
          <w:tcPr>
            <w:tcW w:w="8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F7A" w:rsidRPr="0016026A" w:rsidRDefault="001171E4" w:rsidP="00403F7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026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4. Исполнение расходной части бюджета</w:t>
            </w:r>
            <w:r w:rsidR="00222C7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  <w:p w:rsidR="00F87BA5" w:rsidRPr="0016026A" w:rsidRDefault="00F87BA5" w:rsidP="00B47A28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6026A" w:rsidRDefault="006F7304" w:rsidP="006F7304">
            <w:pPr>
              <w:pStyle w:val="aa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</w:t>
            </w:r>
            <w:r w:rsidR="0016026A" w:rsidRPr="0016026A">
              <w:rPr>
                <w:lang w:val="ru-RU" w:eastAsia="ru-RU"/>
              </w:rPr>
              <w:t>Аналитические</w:t>
            </w:r>
            <w:r>
              <w:rPr>
                <w:lang w:val="ru-RU" w:eastAsia="ru-RU"/>
              </w:rPr>
              <w:t xml:space="preserve"> </w:t>
            </w:r>
            <w:r w:rsidR="0016026A" w:rsidRPr="0016026A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  </w:t>
            </w:r>
            <w:r w:rsidR="0016026A" w:rsidRPr="0016026A">
              <w:rPr>
                <w:lang w:val="ru-RU" w:eastAsia="ru-RU"/>
              </w:rPr>
              <w:t>данные</w:t>
            </w:r>
            <w:r>
              <w:rPr>
                <w:lang w:val="ru-RU" w:eastAsia="ru-RU"/>
              </w:rPr>
              <w:t xml:space="preserve"> </w:t>
            </w:r>
            <w:r w:rsidR="0016026A" w:rsidRPr="0016026A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  </w:t>
            </w:r>
            <w:r w:rsidR="0016026A" w:rsidRPr="0016026A">
              <w:rPr>
                <w:lang w:val="ru-RU" w:eastAsia="ru-RU"/>
              </w:rPr>
              <w:t xml:space="preserve">об </w:t>
            </w:r>
            <w:r>
              <w:rPr>
                <w:lang w:val="ru-RU" w:eastAsia="ru-RU"/>
              </w:rPr>
              <w:t xml:space="preserve">  </w:t>
            </w:r>
            <w:r w:rsidR="0016026A" w:rsidRPr="0016026A">
              <w:rPr>
                <w:lang w:val="ru-RU" w:eastAsia="ru-RU"/>
              </w:rPr>
              <w:t>исполнении</w:t>
            </w:r>
            <w:r>
              <w:rPr>
                <w:lang w:val="ru-RU" w:eastAsia="ru-RU"/>
              </w:rPr>
              <w:t xml:space="preserve">  </w:t>
            </w:r>
            <w:r w:rsidR="0016026A" w:rsidRPr="0016026A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  </w:t>
            </w:r>
            <w:r w:rsidR="0016026A" w:rsidRPr="0016026A">
              <w:rPr>
                <w:lang w:val="ru-RU" w:eastAsia="ru-RU"/>
              </w:rPr>
              <w:t xml:space="preserve">бюджета </w:t>
            </w:r>
            <w:r>
              <w:rPr>
                <w:lang w:val="ru-RU" w:eastAsia="ru-RU"/>
              </w:rPr>
              <w:t xml:space="preserve">  </w:t>
            </w:r>
            <w:r w:rsidR="0016026A" w:rsidRPr="0016026A">
              <w:rPr>
                <w:lang w:val="ru-RU" w:eastAsia="ru-RU"/>
              </w:rPr>
              <w:t>городского</w:t>
            </w:r>
            <w:r>
              <w:rPr>
                <w:lang w:val="ru-RU" w:eastAsia="ru-RU"/>
              </w:rPr>
              <w:t xml:space="preserve"> </w:t>
            </w:r>
            <w:r w:rsidR="0016026A" w:rsidRPr="0016026A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  </w:t>
            </w:r>
            <w:r w:rsidR="0016026A" w:rsidRPr="0016026A">
              <w:rPr>
                <w:lang w:val="ru-RU" w:eastAsia="ru-RU"/>
              </w:rPr>
              <w:t>округа</w:t>
            </w:r>
            <w:r>
              <w:rPr>
                <w:lang w:val="ru-RU" w:eastAsia="ru-RU"/>
              </w:rPr>
              <w:t xml:space="preserve">  </w:t>
            </w:r>
            <w:r w:rsidR="0016026A" w:rsidRPr="0016026A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 </w:t>
            </w:r>
            <w:r w:rsidR="00CF6CAC">
              <w:rPr>
                <w:lang w:val="ru-RU" w:eastAsia="ru-RU"/>
              </w:rPr>
              <w:t>Пущино</w:t>
            </w:r>
            <w:r>
              <w:rPr>
                <w:lang w:val="ru-RU" w:eastAsia="ru-RU"/>
              </w:rPr>
              <w:t xml:space="preserve">   </w:t>
            </w:r>
            <w:r w:rsidR="00CF6CAC">
              <w:rPr>
                <w:lang w:val="ru-RU" w:eastAsia="ru-RU"/>
              </w:rPr>
              <w:t xml:space="preserve">по расходам </w:t>
            </w:r>
            <w:r>
              <w:rPr>
                <w:lang w:val="ru-RU" w:eastAsia="ru-RU"/>
              </w:rPr>
              <w:t xml:space="preserve"> </w:t>
            </w:r>
            <w:r w:rsidR="00CF6CAC">
              <w:rPr>
                <w:lang w:val="ru-RU" w:eastAsia="ru-RU"/>
              </w:rPr>
              <w:t>на 01.04.2019 года</w:t>
            </w:r>
            <w:r w:rsidR="0016026A" w:rsidRPr="0016026A">
              <w:rPr>
                <w:lang w:val="ru-RU" w:eastAsia="ru-RU"/>
              </w:rPr>
              <w:t xml:space="preserve"> представлены в Таблице № 3.</w:t>
            </w:r>
          </w:p>
          <w:p w:rsidR="006F7304" w:rsidRDefault="006F7304" w:rsidP="001171E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6F7304" w:rsidRDefault="006F7304" w:rsidP="001171E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171E4" w:rsidRPr="0016026A" w:rsidRDefault="001171E4" w:rsidP="001171E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026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Таблица №3,</w:t>
            </w:r>
          </w:p>
          <w:p w:rsidR="001171E4" w:rsidRPr="0016026A" w:rsidRDefault="001171E4" w:rsidP="001171E4">
            <w:pPr>
              <w:suppressAutoHyphens w:val="0"/>
              <w:jc w:val="right"/>
              <w:rPr>
                <w:bCs/>
                <w:i/>
                <w:color w:val="000000"/>
                <w:sz w:val="18"/>
                <w:szCs w:val="18"/>
                <w:lang w:val="ru-RU" w:eastAsia="ru-RU"/>
              </w:rPr>
            </w:pPr>
            <w:r w:rsidRPr="0016026A">
              <w:rPr>
                <w:bCs/>
                <w:i/>
                <w:color w:val="000000"/>
                <w:sz w:val="18"/>
                <w:szCs w:val="18"/>
                <w:lang w:val="ru-RU" w:eastAsia="ru-RU"/>
              </w:rPr>
              <w:t>тыс. рублей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7A" w:rsidRPr="0016026A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03F7A" w:rsidRPr="001C5BC0" w:rsidTr="006F7304">
        <w:trPr>
          <w:trHeight w:val="255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7A" w:rsidRPr="00403F7A" w:rsidRDefault="00403F7A" w:rsidP="00403F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7A" w:rsidRPr="00403F7A" w:rsidRDefault="00403F7A" w:rsidP="00403F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7A" w:rsidRPr="00403F7A" w:rsidRDefault="00403F7A" w:rsidP="00403F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7A" w:rsidRPr="00403F7A" w:rsidRDefault="00403F7A" w:rsidP="00403F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7A" w:rsidRPr="00403F7A" w:rsidRDefault="00403F7A" w:rsidP="00403F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7A" w:rsidRPr="00403F7A" w:rsidRDefault="00403F7A" w:rsidP="00403F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7A" w:rsidRPr="00403F7A" w:rsidRDefault="00403F7A" w:rsidP="00403F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7A" w:rsidRPr="00403F7A" w:rsidRDefault="00403F7A" w:rsidP="00403F7A">
            <w:pPr>
              <w:suppressAutoHyphens w:val="0"/>
              <w:rPr>
                <w:lang w:val="ru-RU" w:eastAsia="ru-RU"/>
              </w:rPr>
            </w:pPr>
          </w:p>
        </w:tc>
      </w:tr>
      <w:tr w:rsidR="00403F7A" w:rsidRPr="00DA423A" w:rsidTr="006F7304">
        <w:trPr>
          <w:trHeight w:val="136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Исполнено на 01.04.2018 г.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Процент исполнения на 01.04.2018г.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Плановые назначения согласно РСД от 20.12.2018 № 532/93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Исполнено на 01.04.2019 г.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Процент исполнения на 01.04.2019 г.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 xml:space="preserve">Процент исполнения на 01.04.2018, в % к плану, согласно РСД от </w:t>
            </w:r>
            <w:r w:rsidR="0004773B" w:rsidRPr="0004773B">
              <w:rPr>
                <w:b/>
                <w:bCs/>
                <w:sz w:val="14"/>
                <w:szCs w:val="14"/>
                <w:lang w:val="ru-RU" w:eastAsia="ru-RU"/>
              </w:rPr>
              <w:t>20.12.2018 № 532/93</w:t>
            </w:r>
          </w:p>
        </w:tc>
      </w:tr>
      <w:tr w:rsidR="00403F7A" w:rsidRPr="00403F7A" w:rsidTr="006F7304">
        <w:trPr>
          <w:trHeight w:val="25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A" w:rsidRPr="00966FFC" w:rsidRDefault="00403F7A" w:rsidP="0084036E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A" w:rsidRPr="00966FFC" w:rsidRDefault="00403F7A" w:rsidP="0084036E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A" w:rsidRPr="00966FFC" w:rsidRDefault="00403F7A" w:rsidP="0084036E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A" w:rsidRPr="00966FFC" w:rsidRDefault="00403F7A" w:rsidP="0084036E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F7A" w:rsidRPr="00966FFC" w:rsidRDefault="00403F7A" w:rsidP="0084036E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F7A" w:rsidRPr="00966FFC" w:rsidRDefault="00403F7A" w:rsidP="0084036E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F7A" w:rsidRPr="00966FFC" w:rsidRDefault="00403F7A" w:rsidP="0084036E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F7A" w:rsidRPr="00966FFC" w:rsidRDefault="00403F7A" w:rsidP="0084036E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8</w:t>
            </w:r>
          </w:p>
        </w:tc>
      </w:tr>
      <w:tr w:rsidR="00403F7A" w:rsidRPr="00403F7A" w:rsidTr="006F7304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Расходы бюджета - всего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153722,11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1870260,00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2043</w:t>
            </w:r>
            <w:r w:rsidR="00403F7A" w:rsidRPr="00966FFC">
              <w:rPr>
                <w:b/>
                <w:bCs/>
                <w:sz w:val="14"/>
                <w:szCs w:val="14"/>
                <w:lang w:val="ru-RU" w:eastAsia="ru-RU"/>
              </w:rPr>
              <w:t xml:space="preserve">257,15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5A1AC3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181</w:t>
            </w:r>
            <w:r w:rsidR="00403F7A" w:rsidRPr="00966FFC">
              <w:rPr>
                <w:b/>
                <w:bCs/>
                <w:sz w:val="14"/>
                <w:szCs w:val="14"/>
                <w:lang w:val="ru-RU" w:eastAsia="ru-RU"/>
              </w:rPr>
              <w:t>77</w:t>
            </w: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6,61</w:t>
            </w:r>
            <w:r w:rsidR="00403F7A" w:rsidRPr="00966FFC">
              <w:rPr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5A1AC3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5A1AC3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10</w:t>
            </w:r>
          </w:p>
        </w:tc>
      </w:tr>
      <w:tr w:rsidR="00403F7A" w:rsidRPr="00403F7A" w:rsidTr="006F7304">
        <w:trPr>
          <w:trHeight w:val="25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в том числе: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 </w:t>
            </w:r>
          </w:p>
        </w:tc>
      </w:tr>
      <w:tr w:rsidR="00403F7A" w:rsidRPr="00403F7A" w:rsidTr="006F7304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21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021,19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123979,00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135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299,22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5A1AC3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22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72</w:t>
            </w: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</w:t>
            </w:r>
            <w:r w:rsidR="00D16232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,27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D16232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17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D16232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18</w:t>
            </w:r>
          </w:p>
        </w:tc>
      </w:tr>
      <w:tr w:rsidR="00403F7A" w:rsidRPr="00403F7A" w:rsidTr="006F7304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Национальная оборона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48F5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220,49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1304,00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304,00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249,47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19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19</w:t>
            </w:r>
          </w:p>
        </w:tc>
      </w:tr>
      <w:tr w:rsidR="00403F7A" w:rsidRPr="00403F7A" w:rsidTr="006F7304">
        <w:trPr>
          <w:trHeight w:val="510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48F5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205,89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1264,00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264,00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249,47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20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2B7156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</w:t>
            </w:r>
            <w:r w:rsidR="00403F7A" w:rsidRPr="00966FFC">
              <w:rPr>
                <w:sz w:val="14"/>
                <w:szCs w:val="14"/>
                <w:lang w:val="ru-RU" w:eastAsia="ru-RU"/>
              </w:rPr>
              <w:t>20</w:t>
            </w:r>
          </w:p>
        </w:tc>
      </w:tr>
      <w:tr w:rsidR="00403F7A" w:rsidRPr="00403F7A" w:rsidTr="006F7304">
        <w:trPr>
          <w:trHeight w:val="67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</w:t>
            </w:r>
            <w:r w:rsidR="00CE48F5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902,32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8976,00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9 640,00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552,20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16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17</w:t>
            </w:r>
          </w:p>
        </w:tc>
      </w:tr>
      <w:tr w:rsidR="00403F7A" w:rsidRPr="00403F7A" w:rsidTr="006F7304">
        <w:trPr>
          <w:trHeight w:val="1212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676670">
            <w:pPr>
              <w:suppressAutoHyphens w:val="0"/>
              <w:jc w:val="both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308,29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6007,00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6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476,00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147,11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18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19</w:t>
            </w:r>
          </w:p>
        </w:tc>
      </w:tr>
      <w:tr w:rsidR="00403F7A" w:rsidRPr="00403F7A" w:rsidTr="006F7304">
        <w:trPr>
          <w:trHeight w:val="847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A7F64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594,03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2969,00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164,00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405,08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13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14</w:t>
            </w:r>
          </w:p>
        </w:tc>
      </w:tr>
      <w:tr w:rsidR="00403F7A" w:rsidRPr="00403F7A" w:rsidTr="006F7304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Национальная экономика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121,12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668183,00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969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600,79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37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502,11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4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6</w:t>
            </w:r>
          </w:p>
        </w:tc>
      </w:tr>
      <w:tr w:rsidR="00403F7A" w:rsidRPr="00403F7A" w:rsidTr="006F7304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Транспорт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A7F64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8,13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16,86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15,86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94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1586</w:t>
            </w:r>
          </w:p>
        </w:tc>
      </w:tr>
      <w:tr w:rsidR="00403F7A" w:rsidRPr="00403F7A" w:rsidTr="006F7304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21701,00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42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600,74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817,63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9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18</w:t>
            </w:r>
          </w:p>
        </w:tc>
      </w:tr>
      <w:tr w:rsidR="00403F7A" w:rsidRPr="00403F7A" w:rsidTr="006F7304">
        <w:trPr>
          <w:trHeight w:val="67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113,00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646481,00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926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983,17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33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668,61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4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5</w:t>
            </w:r>
          </w:p>
        </w:tc>
      </w:tr>
      <w:tr w:rsidR="00403F7A" w:rsidRPr="00403F7A" w:rsidTr="006F7304">
        <w:trPr>
          <w:trHeight w:val="510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16</w:t>
            </w:r>
            <w:r w:rsidR="004A7F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748,68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546685,00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376 948,21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8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534,61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2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2</w:t>
            </w:r>
          </w:p>
        </w:tc>
      </w:tr>
      <w:tr w:rsidR="00403F7A" w:rsidRPr="00403F7A" w:rsidTr="006F7304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Жилищное хозяйство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</w:t>
            </w:r>
            <w:r w:rsidR="004A7F64">
              <w:rPr>
                <w:color w:val="000000"/>
                <w:sz w:val="14"/>
                <w:szCs w:val="14"/>
                <w:lang w:val="ru-RU" w:eastAsia="ru-RU"/>
              </w:rPr>
              <w:t>189,19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504402,00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310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051,84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880,46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361A5D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361A5D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-</w:t>
            </w:r>
          </w:p>
        </w:tc>
      </w:tr>
      <w:tr w:rsidR="00403F7A" w:rsidRPr="00403F7A" w:rsidTr="006F7304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Коммунальное хозяйство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3491,00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424,98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-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361A5D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-</w:t>
            </w:r>
          </w:p>
        </w:tc>
      </w:tr>
      <w:tr w:rsidR="00403F7A" w:rsidRPr="00403F7A" w:rsidTr="006F7304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Благоустройство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15</w:t>
            </w:r>
            <w:r w:rsidR="00CE57FF">
              <w:rPr>
                <w:color w:val="000000"/>
                <w:sz w:val="14"/>
                <w:szCs w:val="14"/>
                <w:lang w:val="ru-RU" w:eastAsia="ru-RU"/>
              </w:rPr>
              <w:t>459,49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38792,00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62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374,11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7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556,87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12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19</w:t>
            </w:r>
          </w:p>
        </w:tc>
      </w:tr>
      <w:tr w:rsidR="00403F7A" w:rsidRPr="00403F7A" w:rsidTr="006F7304">
        <w:trPr>
          <w:trHeight w:val="67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 </w:t>
            </w:r>
            <w:r w:rsidR="00361A5D" w:rsidRPr="00966FFC">
              <w:rPr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97,27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97,27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100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 </w:t>
            </w:r>
            <w:r w:rsidR="00361A5D" w:rsidRPr="00966FFC">
              <w:rPr>
                <w:sz w:val="14"/>
                <w:szCs w:val="14"/>
                <w:lang w:val="ru-RU" w:eastAsia="ru-RU"/>
              </w:rPr>
              <w:t>-</w:t>
            </w:r>
          </w:p>
        </w:tc>
      </w:tr>
      <w:tr w:rsidR="00403F7A" w:rsidRPr="00403F7A" w:rsidTr="006F7304">
        <w:trPr>
          <w:trHeight w:val="403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Охрана окружающей среды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-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361A5D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-</w:t>
            </w:r>
          </w:p>
        </w:tc>
      </w:tr>
      <w:tr w:rsidR="00403F7A" w:rsidRPr="00403F7A" w:rsidTr="006F7304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Образование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93</w:t>
            </w:r>
            <w:r w:rsidR="00CE57FF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146,46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707ECD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409507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417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076,81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91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280,45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22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707ECD" w:rsidP="00403F7A">
            <w:pPr>
              <w:suppressAutoHyphens w:val="0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sz w:val="14"/>
                <w:szCs w:val="14"/>
                <w:lang w:val="ru-RU" w:eastAsia="ru-RU"/>
              </w:rPr>
              <w:t>22</w:t>
            </w:r>
          </w:p>
        </w:tc>
      </w:tr>
      <w:tr w:rsidR="00403F7A" w:rsidRPr="00403F7A" w:rsidTr="006F7304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Дошкольное образование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38</w:t>
            </w:r>
            <w:r w:rsidR="004A7F64">
              <w:rPr>
                <w:color w:val="000000"/>
                <w:sz w:val="14"/>
                <w:szCs w:val="14"/>
                <w:lang w:val="ru-RU" w:eastAsia="ru-RU"/>
              </w:rPr>
              <w:t>625,53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168499,00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171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034,00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36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942,12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22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22</w:t>
            </w:r>
          </w:p>
        </w:tc>
      </w:tr>
      <w:tr w:rsidR="00403F7A" w:rsidRPr="00403F7A" w:rsidTr="006F7304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Общее образование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518,10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172685,00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175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410,10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44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379,66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25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26</w:t>
            </w:r>
          </w:p>
        </w:tc>
      </w:tr>
      <w:tr w:rsidR="00403F7A" w:rsidRPr="00403F7A" w:rsidTr="006F7304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921,82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50807,00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51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943,00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8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602,00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17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17</w:t>
            </w:r>
          </w:p>
        </w:tc>
      </w:tr>
      <w:tr w:rsidR="00403F7A" w:rsidRPr="00403F7A" w:rsidTr="006F7304">
        <w:trPr>
          <w:trHeight w:val="187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Молодежная политика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30,00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1932,00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925,00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-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361A5D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-</w:t>
            </w:r>
          </w:p>
        </w:tc>
      </w:tr>
      <w:tr w:rsidR="00403F7A" w:rsidRPr="00403F7A" w:rsidTr="006F7304">
        <w:trPr>
          <w:trHeight w:val="419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051,00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15584,00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15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764,71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356,65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9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9</w:t>
            </w:r>
          </w:p>
        </w:tc>
      </w:tr>
      <w:tr w:rsidR="00403F7A" w:rsidRPr="00403F7A" w:rsidTr="006F7304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Культура, кинематография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</w:t>
            </w:r>
            <w:r w:rsidR="004A7F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326,82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43282,00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54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102,00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027,00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13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16</w:t>
            </w:r>
          </w:p>
        </w:tc>
      </w:tr>
      <w:tr w:rsidR="00403F7A" w:rsidRPr="00403F7A" w:rsidTr="006F7304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Культура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7</w:t>
            </w:r>
            <w:r w:rsidR="004A7F64">
              <w:rPr>
                <w:color w:val="000000"/>
                <w:sz w:val="14"/>
                <w:szCs w:val="14"/>
                <w:lang w:val="ru-RU" w:eastAsia="ru-RU"/>
              </w:rPr>
              <w:t>326,82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43282,00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54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102,00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7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027,00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13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16</w:t>
            </w:r>
          </w:p>
        </w:tc>
      </w:tr>
      <w:tr w:rsidR="00403F7A" w:rsidRPr="00403F7A" w:rsidTr="006F7304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Здравоохранение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559,58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5477,00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477,00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726,63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13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13</w:t>
            </w:r>
          </w:p>
        </w:tc>
      </w:tr>
      <w:tr w:rsidR="00403F7A" w:rsidRPr="00403F7A" w:rsidTr="006F7304">
        <w:trPr>
          <w:trHeight w:val="345"/>
        </w:trPr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3F7A" w:rsidRPr="00966FFC" w:rsidRDefault="00403F7A" w:rsidP="006F7304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Социальная политика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480,14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25077,00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25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499,00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180,51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16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17</w:t>
            </w:r>
          </w:p>
        </w:tc>
      </w:tr>
      <w:tr w:rsidR="00403F7A" w:rsidRPr="00403F7A" w:rsidTr="006F7304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Пенсионное обеспечение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396,80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2524,00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524,00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461,18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18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18</w:t>
            </w:r>
          </w:p>
        </w:tc>
      </w:tr>
      <w:tr w:rsidR="00403F7A" w:rsidRPr="00403F7A" w:rsidTr="006F7304">
        <w:trPr>
          <w:trHeight w:val="442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</w:t>
            </w:r>
            <w:r w:rsidR="00EA3DBB">
              <w:rPr>
                <w:color w:val="000000"/>
                <w:sz w:val="14"/>
                <w:szCs w:val="14"/>
                <w:lang w:val="ru-RU" w:eastAsia="ru-RU"/>
              </w:rPr>
              <w:t>889,34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12327,00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12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327,00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583,03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21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21</w:t>
            </w:r>
          </w:p>
        </w:tc>
      </w:tr>
      <w:tr w:rsidR="00403F7A" w:rsidRPr="00403F7A" w:rsidTr="006F7304">
        <w:trPr>
          <w:trHeight w:val="278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Охрана семьи и детства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194,00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10226,00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10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648,00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136,29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11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11</w:t>
            </w:r>
          </w:p>
        </w:tc>
      </w:tr>
      <w:tr w:rsidR="00403F7A" w:rsidRPr="00403F7A" w:rsidTr="006F7304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Физическая культура и спорт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729,73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33245,00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43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765,12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601,60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17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23</w:t>
            </w:r>
          </w:p>
        </w:tc>
      </w:tr>
      <w:tr w:rsidR="00403F7A" w:rsidRPr="00403F7A" w:rsidTr="006F7304">
        <w:trPr>
          <w:trHeight w:val="510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465,58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4285,00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396,73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9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9</w:t>
            </w:r>
          </w:p>
        </w:tc>
      </w:tr>
      <w:tr w:rsidR="00403F7A" w:rsidRPr="00403F7A" w:rsidTr="006F7304">
        <w:trPr>
          <w:trHeight w:val="523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Результат исполнения бюджета (дефицит/ профицит)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-7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029,26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  <w:r w:rsidR="00361A5D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-70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307,00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-41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002,36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43981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C43981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178</w:t>
            </w:r>
            <w:r w:rsidR="00403F7A" w:rsidRPr="00966FFC">
              <w:rPr>
                <w:sz w:val="14"/>
                <w:szCs w:val="14"/>
                <w:lang w:val="ru-RU" w:eastAsia="ru-RU"/>
              </w:rPr>
              <w:t> </w:t>
            </w:r>
          </w:p>
        </w:tc>
      </w:tr>
    </w:tbl>
    <w:p w:rsidR="00605C47" w:rsidRDefault="00605C47" w:rsidP="00356643">
      <w:pPr>
        <w:ind w:firstLine="708"/>
        <w:jc w:val="both"/>
        <w:rPr>
          <w:lang w:val="ru-RU"/>
        </w:rPr>
      </w:pPr>
    </w:p>
    <w:p w:rsidR="00403F7A" w:rsidRPr="00374536" w:rsidRDefault="00356643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Согласно отчета, расходы бюджета</w:t>
      </w:r>
      <w:r w:rsidR="00740681" w:rsidRPr="00374536">
        <w:rPr>
          <w:sz w:val="18"/>
          <w:szCs w:val="18"/>
          <w:lang w:val="ru-RU"/>
        </w:rPr>
        <w:t xml:space="preserve"> на 01.04.2019 года</w:t>
      </w:r>
      <w:r w:rsidRPr="00374536">
        <w:rPr>
          <w:sz w:val="18"/>
          <w:szCs w:val="18"/>
          <w:lang w:val="ru-RU"/>
        </w:rPr>
        <w:t xml:space="preserve"> исполнены в объеме 181776,61 тыс. рублей, или 10% к первоначально утвержденному и 9% уточненному годовому объему бюджетных</w:t>
      </w:r>
      <w:r w:rsidR="00740681" w:rsidRPr="00374536">
        <w:rPr>
          <w:sz w:val="18"/>
          <w:szCs w:val="18"/>
          <w:lang w:val="ru-RU"/>
        </w:rPr>
        <w:t xml:space="preserve"> назначений. По сравнению с 2018</w:t>
      </w:r>
      <w:r w:rsidRPr="00374536">
        <w:rPr>
          <w:sz w:val="18"/>
          <w:szCs w:val="18"/>
          <w:lang w:val="ru-RU"/>
        </w:rPr>
        <w:t xml:space="preserve"> годом объем ис</w:t>
      </w:r>
      <w:r w:rsidR="00EA3537">
        <w:rPr>
          <w:sz w:val="18"/>
          <w:szCs w:val="18"/>
          <w:lang w:val="ru-RU"/>
        </w:rPr>
        <w:t>полнения расходов снизился на 9</w:t>
      </w:r>
      <w:r w:rsidRPr="00374536">
        <w:rPr>
          <w:sz w:val="18"/>
          <w:szCs w:val="18"/>
          <w:lang w:val="ru-RU"/>
        </w:rPr>
        <w:t>%.</w:t>
      </w:r>
    </w:p>
    <w:p w:rsidR="00356643" w:rsidRPr="00374536" w:rsidRDefault="00356643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Анализ исполнения расходов бюджета по разделам бюджетной классификации показал следующее.</w:t>
      </w:r>
    </w:p>
    <w:p w:rsidR="00356643" w:rsidRPr="00374536" w:rsidRDefault="00356643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По разделу «Общегосударственные вопросы» исполнение расходов составило 22725,27 тыс. рублей, или 18% от изначально запланированного и 17% от утвержденного годового объем</w:t>
      </w:r>
      <w:r w:rsidR="002A24F8">
        <w:rPr>
          <w:sz w:val="18"/>
          <w:szCs w:val="18"/>
          <w:lang w:val="ru-RU"/>
        </w:rPr>
        <w:t>а бюджетных назначений, что всего</w:t>
      </w:r>
      <w:r w:rsidRPr="00374536">
        <w:rPr>
          <w:sz w:val="18"/>
          <w:szCs w:val="18"/>
          <w:lang w:val="ru-RU"/>
        </w:rPr>
        <w:t xml:space="preserve"> </w:t>
      </w:r>
      <w:r w:rsidR="001F05F3">
        <w:rPr>
          <w:sz w:val="18"/>
          <w:szCs w:val="18"/>
          <w:lang w:val="ru-RU"/>
        </w:rPr>
        <w:t>аналогично</w:t>
      </w:r>
      <w:r w:rsidRPr="00374536">
        <w:rPr>
          <w:sz w:val="18"/>
          <w:szCs w:val="18"/>
          <w:lang w:val="ru-RU"/>
        </w:rPr>
        <w:t xml:space="preserve"> испо</w:t>
      </w:r>
      <w:r w:rsidR="00740681" w:rsidRPr="00374536">
        <w:rPr>
          <w:sz w:val="18"/>
          <w:szCs w:val="18"/>
          <w:lang w:val="ru-RU"/>
        </w:rPr>
        <w:t>лнения 2018</w:t>
      </w:r>
      <w:r w:rsidRPr="00374536">
        <w:rPr>
          <w:sz w:val="18"/>
          <w:szCs w:val="18"/>
          <w:lang w:val="ru-RU"/>
        </w:rPr>
        <w:t xml:space="preserve"> года.</w:t>
      </w:r>
      <w:r w:rsidR="001E42D0" w:rsidRPr="00374536">
        <w:rPr>
          <w:sz w:val="18"/>
          <w:szCs w:val="18"/>
          <w:lang w:val="ru-RU"/>
        </w:rPr>
        <w:t xml:space="preserve"> Данный раздел включает в себя в основном расходы на функционирование Администрации городского округа Пущино (12315,43 тыс. рублей), на статью «Другие общегосударственные вопросы» - 9723,19 тыс. р</w:t>
      </w:r>
      <w:r w:rsidR="00821A26" w:rsidRPr="00374536">
        <w:rPr>
          <w:sz w:val="18"/>
          <w:szCs w:val="18"/>
          <w:lang w:val="ru-RU"/>
        </w:rPr>
        <w:t>ублей</w:t>
      </w:r>
      <w:r w:rsidR="001E42D0" w:rsidRPr="00374536">
        <w:rPr>
          <w:sz w:val="18"/>
          <w:szCs w:val="18"/>
          <w:lang w:val="ru-RU"/>
        </w:rPr>
        <w:t>.</w:t>
      </w:r>
    </w:p>
    <w:p w:rsidR="00356643" w:rsidRPr="00374536" w:rsidRDefault="00356643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 xml:space="preserve">Раздел «Национальная оборона» </w:t>
      </w:r>
      <w:r w:rsidR="00740681" w:rsidRPr="00374536">
        <w:rPr>
          <w:sz w:val="18"/>
          <w:szCs w:val="18"/>
          <w:lang w:val="ru-RU"/>
        </w:rPr>
        <w:t>- на 01.04.2019 года исполнение составило 249,47 тыс.</w:t>
      </w:r>
      <w:r w:rsidRPr="00374536">
        <w:rPr>
          <w:sz w:val="18"/>
          <w:szCs w:val="18"/>
          <w:lang w:val="ru-RU"/>
        </w:rPr>
        <w:t xml:space="preserve"> рублей или 19% от первоначального и утвержденного годового объема бюджетных назначений, что </w:t>
      </w:r>
      <w:r w:rsidR="002B0F46">
        <w:rPr>
          <w:sz w:val="18"/>
          <w:szCs w:val="18"/>
          <w:lang w:val="ru-RU"/>
        </w:rPr>
        <w:t>аналогично</w:t>
      </w:r>
      <w:r w:rsidRPr="00374536">
        <w:rPr>
          <w:sz w:val="18"/>
          <w:szCs w:val="18"/>
          <w:lang w:val="ru-RU"/>
        </w:rPr>
        <w:t xml:space="preserve"> исполнения </w:t>
      </w:r>
      <w:r w:rsidR="00740681" w:rsidRPr="00374536">
        <w:rPr>
          <w:sz w:val="18"/>
          <w:szCs w:val="18"/>
          <w:lang w:val="ru-RU"/>
        </w:rPr>
        <w:t>на 01.04.2018 года. Данный раздел полностью включает в себя статью</w:t>
      </w:r>
      <w:r w:rsidRPr="00374536">
        <w:rPr>
          <w:sz w:val="18"/>
          <w:szCs w:val="18"/>
          <w:lang w:val="ru-RU"/>
        </w:rPr>
        <w:t xml:space="preserve"> «Мобилизация и вневойсковая подготовка»</w:t>
      </w:r>
      <w:r w:rsidR="00740681" w:rsidRPr="00374536">
        <w:rPr>
          <w:sz w:val="18"/>
          <w:szCs w:val="18"/>
          <w:lang w:val="ru-RU"/>
        </w:rPr>
        <w:t>.</w:t>
      </w:r>
    </w:p>
    <w:p w:rsidR="00740681" w:rsidRPr="00374536" w:rsidRDefault="001F2A73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По разделу «Национальная безопасность и правоохранительная деятельность» расходы исполнены на 1552,20 тыс. рублей или 17% от первоначального и 16% от утвержденного годового объема бюджетных назначений, чт</w:t>
      </w:r>
      <w:r w:rsidR="002B0F46">
        <w:rPr>
          <w:sz w:val="18"/>
          <w:szCs w:val="18"/>
          <w:lang w:val="ru-RU"/>
        </w:rPr>
        <w:t>о на 3</w:t>
      </w:r>
      <w:r w:rsidRPr="00374536">
        <w:rPr>
          <w:sz w:val="18"/>
          <w:szCs w:val="18"/>
          <w:lang w:val="ru-RU"/>
        </w:rPr>
        <w:t>% ниже исполнения 2018 года. Основная часть расходов раздела (1147,11 тыс. рублей и 18% плана) пришлась на статью «Защита населения и территорий от чрезвычайных ситуаций, гражданская оборона».</w:t>
      </w:r>
    </w:p>
    <w:p w:rsidR="001F2A73" w:rsidRPr="00374536" w:rsidRDefault="001F2A73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Исполнение расходов по разделу «Национальная экономика» составило 37502,11 тыс.</w:t>
      </w:r>
      <w:r w:rsidR="00361A5D" w:rsidRPr="00374536">
        <w:rPr>
          <w:sz w:val="18"/>
          <w:szCs w:val="18"/>
          <w:lang w:val="ru-RU"/>
        </w:rPr>
        <w:t xml:space="preserve"> </w:t>
      </w:r>
      <w:r w:rsidRPr="00374536">
        <w:rPr>
          <w:sz w:val="18"/>
          <w:szCs w:val="18"/>
          <w:lang w:val="ru-RU"/>
        </w:rPr>
        <w:t>рублей или 4% от утвержденного и 6% от первоначального годового объем</w:t>
      </w:r>
      <w:r w:rsidR="002B0F46">
        <w:rPr>
          <w:sz w:val="18"/>
          <w:szCs w:val="18"/>
          <w:lang w:val="ru-RU"/>
        </w:rPr>
        <w:t>а бюджетных назначений, что на 1</w:t>
      </w:r>
      <w:r w:rsidRPr="00374536">
        <w:rPr>
          <w:sz w:val="18"/>
          <w:szCs w:val="18"/>
          <w:lang w:val="ru-RU"/>
        </w:rPr>
        <w:t>% выше исполнения на 01.04.2018 года.</w:t>
      </w:r>
      <w:r w:rsidR="00392618" w:rsidRPr="00374536">
        <w:rPr>
          <w:sz w:val="18"/>
          <w:szCs w:val="18"/>
          <w:lang w:val="ru-RU"/>
        </w:rPr>
        <w:t xml:space="preserve"> Максимально</w:t>
      </w:r>
      <w:r w:rsidRPr="00374536">
        <w:rPr>
          <w:sz w:val="18"/>
          <w:szCs w:val="18"/>
          <w:lang w:val="ru-RU"/>
        </w:rPr>
        <w:t xml:space="preserve"> в данном разделе </w:t>
      </w:r>
      <w:r w:rsidR="00392618" w:rsidRPr="00374536">
        <w:rPr>
          <w:sz w:val="18"/>
          <w:szCs w:val="18"/>
          <w:lang w:val="ru-RU"/>
        </w:rPr>
        <w:t>исполнена статья «Транспорт» - 94%</w:t>
      </w:r>
      <w:r w:rsidR="006B7CD3" w:rsidRPr="00374536">
        <w:rPr>
          <w:sz w:val="18"/>
          <w:szCs w:val="18"/>
          <w:lang w:val="ru-RU"/>
        </w:rPr>
        <w:t>, которая полностью включает в себя иные закупки товаров, работ и услуг для обеспечения муниципальных нужд.  Д</w:t>
      </w:r>
      <w:r w:rsidR="00392618" w:rsidRPr="00374536">
        <w:rPr>
          <w:sz w:val="18"/>
          <w:szCs w:val="18"/>
          <w:lang w:val="ru-RU"/>
        </w:rPr>
        <w:t>алее</w:t>
      </w:r>
      <w:r w:rsidR="006B7CD3" w:rsidRPr="00374536">
        <w:rPr>
          <w:sz w:val="18"/>
          <w:szCs w:val="18"/>
          <w:lang w:val="ru-RU"/>
        </w:rPr>
        <w:t>,</w:t>
      </w:r>
      <w:r w:rsidR="00392618" w:rsidRPr="00374536">
        <w:rPr>
          <w:sz w:val="18"/>
          <w:szCs w:val="18"/>
          <w:lang w:val="ru-RU"/>
        </w:rPr>
        <w:t xml:space="preserve"> «Дорожное хозяйство»</w:t>
      </w:r>
      <w:r w:rsidR="006B7CD3" w:rsidRPr="00374536">
        <w:rPr>
          <w:sz w:val="18"/>
          <w:szCs w:val="18"/>
          <w:lang w:val="ru-RU"/>
        </w:rPr>
        <w:t xml:space="preserve"> - 9%, включает в себя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– 3728 тыс. рублей и прочие закупки товаров и услуг для обеспечения муницип</w:t>
      </w:r>
      <w:r w:rsidR="008E44B4">
        <w:rPr>
          <w:sz w:val="18"/>
          <w:szCs w:val="18"/>
          <w:lang w:val="ru-RU"/>
        </w:rPr>
        <w:t>альных нужд – 89,63 тыс. рублей</w:t>
      </w:r>
      <w:r w:rsidR="006B7CD3" w:rsidRPr="00374536">
        <w:rPr>
          <w:sz w:val="18"/>
          <w:szCs w:val="18"/>
          <w:lang w:val="ru-RU"/>
        </w:rPr>
        <w:t xml:space="preserve">. Расходы на </w:t>
      </w:r>
      <w:r w:rsidR="006207F5">
        <w:rPr>
          <w:sz w:val="18"/>
          <w:szCs w:val="18"/>
          <w:lang w:val="ru-RU"/>
        </w:rPr>
        <w:t>самую крупную в разделе статью</w:t>
      </w:r>
      <w:r w:rsidR="00392618" w:rsidRPr="00374536">
        <w:rPr>
          <w:sz w:val="18"/>
          <w:szCs w:val="18"/>
          <w:lang w:val="ru-RU"/>
        </w:rPr>
        <w:t xml:space="preserve"> «Другие вопросы в области национальной экономики»</w:t>
      </w:r>
      <w:r w:rsidR="006B7CD3" w:rsidRPr="00374536">
        <w:rPr>
          <w:sz w:val="18"/>
          <w:szCs w:val="18"/>
          <w:lang w:val="ru-RU"/>
        </w:rPr>
        <w:t xml:space="preserve"> исполнены на 4% </w:t>
      </w:r>
      <w:r w:rsidR="006207F5">
        <w:rPr>
          <w:sz w:val="18"/>
          <w:szCs w:val="18"/>
          <w:lang w:val="ru-RU"/>
        </w:rPr>
        <w:t xml:space="preserve">или 33668,61тыс. рублей </w:t>
      </w:r>
      <w:r w:rsidR="006B7CD3" w:rsidRPr="00374536">
        <w:rPr>
          <w:sz w:val="18"/>
          <w:szCs w:val="18"/>
          <w:lang w:val="ru-RU"/>
        </w:rPr>
        <w:t>и полностью включают в себя бюджетные инвестиции в объекты капитального строительства государственной (муниципальной) собственности.</w:t>
      </w:r>
    </w:p>
    <w:p w:rsidR="00361A5D" w:rsidRPr="00374536" w:rsidRDefault="00361A5D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lastRenderedPageBreak/>
        <w:t xml:space="preserve">Расходы по разделу «Жилищно-коммунальное хозяйство» исполнены на 8534,61 тыс. рублей - 2% от первоначального и уточненного плана, что на 8% ниже аналогичного периода 2018 года. При этом, </w:t>
      </w:r>
      <w:r w:rsidR="00616648" w:rsidRPr="00374536">
        <w:rPr>
          <w:sz w:val="18"/>
          <w:szCs w:val="18"/>
          <w:lang w:val="ru-RU"/>
        </w:rPr>
        <w:t>полное</w:t>
      </w:r>
      <w:r w:rsidRPr="00374536">
        <w:rPr>
          <w:sz w:val="18"/>
          <w:szCs w:val="18"/>
          <w:lang w:val="ru-RU"/>
        </w:rPr>
        <w:t xml:space="preserve"> исполнение в структуре данных расходов составили расходы </w:t>
      </w:r>
      <w:r w:rsidR="00616648" w:rsidRPr="00374536">
        <w:rPr>
          <w:sz w:val="18"/>
          <w:szCs w:val="18"/>
          <w:lang w:val="ru-RU"/>
        </w:rPr>
        <w:t>по статье «Другие вопросы в области жилищно-коммунального хозяйства» – 100</w:t>
      </w:r>
      <w:r w:rsidRPr="00374536">
        <w:rPr>
          <w:sz w:val="18"/>
          <w:szCs w:val="18"/>
          <w:lang w:val="ru-RU"/>
        </w:rPr>
        <w:t>% утвержденных годовых бюджетных назначений</w:t>
      </w:r>
      <w:r w:rsidR="002B0F46">
        <w:rPr>
          <w:sz w:val="18"/>
          <w:szCs w:val="18"/>
          <w:lang w:val="ru-RU"/>
        </w:rPr>
        <w:t>.</w:t>
      </w:r>
      <w:r w:rsidR="006E2CAB">
        <w:rPr>
          <w:sz w:val="18"/>
          <w:szCs w:val="18"/>
          <w:lang w:val="ru-RU"/>
        </w:rPr>
        <w:t xml:space="preserve"> Расходы по статье «Благоустройство» составили 7556,87 тыс. рублей, или 19% к первоначальному и 12% к утвержденному плану бюджетных назначений, что на 12% ниже исполнения на 01.04.2019 года. </w:t>
      </w:r>
      <w:r w:rsidR="002B0F46">
        <w:rPr>
          <w:sz w:val="18"/>
          <w:szCs w:val="18"/>
          <w:lang w:val="ru-RU"/>
        </w:rPr>
        <w:t>Всего на 0,3% исполнена статья</w:t>
      </w:r>
      <w:r w:rsidR="002B0F46" w:rsidRPr="002B0F46">
        <w:rPr>
          <w:lang w:val="ru-RU"/>
        </w:rPr>
        <w:t xml:space="preserve"> </w:t>
      </w:r>
      <w:r w:rsidR="002B0F46" w:rsidRPr="002B0F46">
        <w:rPr>
          <w:sz w:val="18"/>
          <w:szCs w:val="18"/>
          <w:lang w:val="ru-RU"/>
        </w:rPr>
        <w:t>«Жилищное хозяйство»</w:t>
      </w:r>
      <w:r w:rsidR="002B0F46">
        <w:rPr>
          <w:sz w:val="18"/>
          <w:szCs w:val="18"/>
          <w:lang w:val="ru-RU"/>
        </w:rPr>
        <w:t xml:space="preserve"> и составила 880,46 тыс. рублей</w:t>
      </w:r>
      <w:r w:rsidR="006E2CAB">
        <w:rPr>
          <w:sz w:val="18"/>
          <w:szCs w:val="18"/>
          <w:lang w:val="ru-RU"/>
        </w:rPr>
        <w:t>.</w:t>
      </w:r>
      <w:r w:rsidR="002B0F46">
        <w:rPr>
          <w:sz w:val="18"/>
          <w:szCs w:val="18"/>
          <w:lang w:val="ru-RU"/>
        </w:rPr>
        <w:t xml:space="preserve"> По статье</w:t>
      </w:r>
      <w:r w:rsidR="00616648" w:rsidRPr="00374536">
        <w:rPr>
          <w:sz w:val="18"/>
          <w:szCs w:val="18"/>
          <w:lang w:val="ru-RU"/>
        </w:rPr>
        <w:t xml:space="preserve"> </w:t>
      </w:r>
      <w:r w:rsidRPr="00374536">
        <w:rPr>
          <w:sz w:val="18"/>
          <w:szCs w:val="18"/>
          <w:lang w:val="ru-RU"/>
        </w:rPr>
        <w:t>«Коммунальное хозяйство»</w:t>
      </w:r>
      <w:r w:rsidR="00616648" w:rsidRPr="00374536">
        <w:rPr>
          <w:sz w:val="18"/>
          <w:szCs w:val="18"/>
          <w:lang w:val="ru-RU"/>
        </w:rPr>
        <w:t xml:space="preserve"> на 01.04.2019 год</w:t>
      </w:r>
      <w:r w:rsidRPr="00374536">
        <w:rPr>
          <w:sz w:val="18"/>
          <w:szCs w:val="18"/>
          <w:lang w:val="ru-RU"/>
        </w:rPr>
        <w:t xml:space="preserve"> </w:t>
      </w:r>
      <w:r w:rsidR="00616648" w:rsidRPr="00374536">
        <w:rPr>
          <w:sz w:val="18"/>
          <w:szCs w:val="18"/>
          <w:lang w:val="ru-RU"/>
        </w:rPr>
        <w:t xml:space="preserve">расходы не </w:t>
      </w:r>
      <w:r w:rsidR="003D7004" w:rsidRPr="00374536">
        <w:rPr>
          <w:sz w:val="18"/>
          <w:szCs w:val="18"/>
          <w:lang w:val="ru-RU"/>
        </w:rPr>
        <w:t>осуществлялись</w:t>
      </w:r>
      <w:r w:rsidR="00616648" w:rsidRPr="00374536">
        <w:rPr>
          <w:sz w:val="18"/>
          <w:szCs w:val="18"/>
          <w:lang w:val="ru-RU"/>
        </w:rPr>
        <w:t>.</w:t>
      </w:r>
    </w:p>
    <w:p w:rsidR="003D7004" w:rsidRPr="00374536" w:rsidRDefault="003D7004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По разделу «Охрана окружающей среды» на 01.04.2019 года расходы не совершались, как и в аналогичном периоде 2018 года.</w:t>
      </w:r>
    </w:p>
    <w:p w:rsidR="00707ECD" w:rsidRPr="00374536" w:rsidRDefault="00707ECD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 xml:space="preserve">Расходы по разделу «Образование» </w:t>
      </w:r>
      <w:r w:rsidR="00F077D6">
        <w:rPr>
          <w:sz w:val="18"/>
          <w:szCs w:val="18"/>
          <w:lang w:val="ru-RU"/>
        </w:rPr>
        <w:t>достигли</w:t>
      </w:r>
      <w:r w:rsidRPr="00374536">
        <w:rPr>
          <w:sz w:val="18"/>
          <w:szCs w:val="18"/>
          <w:lang w:val="ru-RU"/>
        </w:rPr>
        <w:t xml:space="preserve"> 91280,45 тыс. рублей, что составило 22% и первоначальных и утвержденных годовых бюджетных назначений</w:t>
      </w:r>
      <w:r w:rsidR="008A5461">
        <w:rPr>
          <w:sz w:val="18"/>
          <w:szCs w:val="18"/>
          <w:lang w:val="ru-RU"/>
        </w:rPr>
        <w:t xml:space="preserve">, что </w:t>
      </w:r>
      <w:r w:rsidR="001A5A00" w:rsidRPr="00374536">
        <w:rPr>
          <w:sz w:val="18"/>
          <w:szCs w:val="18"/>
          <w:lang w:val="ru-RU"/>
        </w:rPr>
        <w:t xml:space="preserve">на </w:t>
      </w:r>
      <w:r w:rsidR="00D76A95">
        <w:rPr>
          <w:sz w:val="18"/>
          <w:szCs w:val="18"/>
          <w:lang w:val="ru-RU"/>
        </w:rPr>
        <w:t>2</w:t>
      </w:r>
      <w:r w:rsidR="001A5A00" w:rsidRPr="00374536">
        <w:rPr>
          <w:sz w:val="18"/>
          <w:szCs w:val="18"/>
          <w:lang w:val="ru-RU"/>
        </w:rPr>
        <w:t>% меньше исполнения на 01.04.2018 года. В</w:t>
      </w:r>
      <w:r w:rsidRPr="00374536">
        <w:rPr>
          <w:sz w:val="18"/>
          <w:szCs w:val="18"/>
          <w:lang w:val="ru-RU"/>
        </w:rPr>
        <w:t xml:space="preserve"> структуре расходов на образование</w:t>
      </w:r>
      <w:r w:rsidR="00DF5121" w:rsidRPr="00374536">
        <w:rPr>
          <w:sz w:val="18"/>
          <w:szCs w:val="18"/>
          <w:lang w:val="ru-RU"/>
        </w:rPr>
        <w:t xml:space="preserve"> на 01.04.2019 года</w:t>
      </w:r>
      <w:r w:rsidRPr="00374536">
        <w:rPr>
          <w:sz w:val="18"/>
          <w:szCs w:val="18"/>
          <w:lang w:val="ru-RU"/>
        </w:rPr>
        <w:t xml:space="preserve"> наиболее высок процент исполнения плана по статьям «Общее образование» - 25% годового плана</w:t>
      </w:r>
      <w:r w:rsidR="00DF5121" w:rsidRPr="00374536">
        <w:rPr>
          <w:sz w:val="18"/>
          <w:szCs w:val="18"/>
          <w:lang w:val="ru-RU"/>
        </w:rPr>
        <w:t xml:space="preserve"> и «Дошкольное образование» - 22%, на 01.04.2018 года</w:t>
      </w:r>
      <w:r w:rsidRPr="00374536">
        <w:rPr>
          <w:sz w:val="18"/>
          <w:szCs w:val="18"/>
          <w:lang w:val="ru-RU"/>
        </w:rPr>
        <w:t xml:space="preserve"> исполнен</w:t>
      </w:r>
      <w:r w:rsidR="00D76A95">
        <w:rPr>
          <w:sz w:val="18"/>
          <w:szCs w:val="18"/>
          <w:lang w:val="ru-RU"/>
        </w:rPr>
        <w:t>ие данных статей составило по 25% и 24</w:t>
      </w:r>
      <w:r w:rsidRPr="00374536">
        <w:rPr>
          <w:sz w:val="18"/>
          <w:szCs w:val="18"/>
          <w:lang w:val="ru-RU"/>
        </w:rPr>
        <w:t>% соответственно. Далее следуют расходы по статье «</w:t>
      </w:r>
      <w:r w:rsidR="00DF5121" w:rsidRPr="00374536">
        <w:rPr>
          <w:sz w:val="18"/>
          <w:szCs w:val="18"/>
          <w:lang w:val="ru-RU"/>
        </w:rPr>
        <w:t>Дополнительное образование</w:t>
      </w:r>
      <w:r w:rsidR="00D76A95">
        <w:rPr>
          <w:sz w:val="18"/>
          <w:szCs w:val="18"/>
          <w:lang w:val="ru-RU"/>
        </w:rPr>
        <w:t xml:space="preserve"> детей», исполнение которых на 4</w:t>
      </w:r>
      <w:r w:rsidR="00DF5121" w:rsidRPr="00374536">
        <w:rPr>
          <w:sz w:val="18"/>
          <w:szCs w:val="18"/>
          <w:lang w:val="ru-RU"/>
        </w:rPr>
        <w:t>% уступает исполнению 2018 года и составляет 17</w:t>
      </w:r>
      <w:r w:rsidRPr="00374536">
        <w:rPr>
          <w:sz w:val="18"/>
          <w:szCs w:val="18"/>
          <w:lang w:val="ru-RU"/>
        </w:rPr>
        <w:t xml:space="preserve">%. </w:t>
      </w:r>
      <w:r w:rsidR="00DF5121" w:rsidRPr="00374536">
        <w:rPr>
          <w:sz w:val="18"/>
          <w:szCs w:val="18"/>
          <w:lang w:val="ru-RU"/>
        </w:rPr>
        <w:t xml:space="preserve">Статья «Другие вопросы в области образования исполнены на 1356,65 тыс. рублей или 9% бюджетных назначений. </w:t>
      </w:r>
      <w:r w:rsidRPr="00374536">
        <w:rPr>
          <w:sz w:val="18"/>
          <w:szCs w:val="18"/>
          <w:lang w:val="ru-RU"/>
        </w:rPr>
        <w:t>А расходы по статье «Молодежная политика»</w:t>
      </w:r>
      <w:r w:rsidR="00DF5121" w:rsidRPr="00374536">
        <w:rPr>
          <w:sz w:val="18"/>
          <w:szCs w:val="18"/>
          <w:lang w:val="ru-RU"/>
        </w:rPr>
        <w:t xml:space="preserve"> на 01.04.2019 года</w:t>
      </w:r>
      <w:r w:rsidRPr="00374536">
        <w:rPr>
          <w:sz w:val="18"/>
          <w:szCs w:val="18"/>
          <w:lang w:val="ru-RU"/>
        </w:rPr>
        <w:t xml:space="preserve"> </w:t>
      </w:r>
      <w:r w:rsidR="00DF5121" w:rsidRPr="00374536">
        <w:rPr>
          <w:sz w:val="18"/>
          <w:szCs w:val="18"/>
          <w:lang w:val="ru-RU"/>
        </w:rPr>
        <w:t>вовсе не осуществлялись.</w:t>
      </w:r>
    </w:p>
    <w:p w:rsidR="00DF5121" w:rsidRPr="00374536" w:rsidRDefault="00D13301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Расходы по разделу «Культура, кинематография» исполнены на 7027 тыс. рублей, что составило 16% первоначальных и 13% утвержденных бюджетных назначений за год. По сравнению с 2018 годом процент ис</w:t>
      </w:r>
      <w:r w:rsidR="00936EF6">
        <w:rPr>
          <w:sz w:val="18"/>
          <w:szCs w:val="18"/>
          <w:lang w:val="ru-RU"/>
        </w:rPr>
        <w:t>полнения по статье снизился на 8</w:t>
      </w:r>
      <w:r w:rsidRPr="00374536">
        <w:rPr>
          <w:sz w:val="18"/>
          <w:szCs w:val="18"/>
          <w:lang w:val="ru-RU"/>
        </w:rPr>
        <w:t>%. Единственным направлением расходования средств по разделу за истекший период 2018 года стали расходы на статью «Культура», включившие в себя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работ). Расходы по статьям закупок товаров, работ и услуг в I квартале 2019 года не производились.</w:t>
      </w:r>
    </w:p>
    <w:p w:rsidR="00364EC8" w:rsidRPr="00374536" w:rsidRDefault="00364EC8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Исполнение по разделу «Здра</w:t>
      </w:r>
      <w:r w:rsidR="008F4676" w:rsidRPr="00374536">
        <w:rPr>
          <w:sz w:val="18"/>
          <w:szCs w:val="18"/>
          <w:lang w:val="ru-RU"/>
        </w:rPr>
        <w:t>воохранение» составило 726,63 тыс. рублей или 13% от утвержденных и</w:t>
      </w:r>
      <w:r w:rsidRPr="00374536">
        <w:rPr>
          <w:sz w:val="18"/>
          <w:szCs w:val="18"/>
          <w:lang w:val="ru-RU"/>
        </w:rPr>
        <w:t xml:space="preserve"> первоначальных годовых бюджетных</w:t>
      </w:r>
      <w:r w:rsidR="008F4676" w:rsidRPr="00374536">
        <w:rPr>
          <w:sz w:val="18"/>
          <w:szCs w:val="18"/>
          <w:lang w:val="ru-RU"/>
        </w:rPr>
        <w:t xml:space="preserve"> назначений. По сравнению с 2018</w:t>
      </w:r>
      <w:r w:rsidRPr="00374536">
        <w:rPr>
          <w:sz w:val="18"/>
          <w:szCs w:val="18"/>
          <w:lang w:val="ru-RU"/>
        </w:rPr>
        <w:t xml:space="preserve"> годом исполнение плана расходов на здравоохранение </w:t>
      </w:r>
      <w:r w:rsidR="00321FB1">
        <w:rPr>
          <w:sz w:val="18"/>
          <w:szCs w:val="18"/>
          <w:lang w:val="ru-RU"/>
        </w:rPr>
        <w:t>возросло на 2</w:t>
      </w:r>
      <w:r w:rsidRPr="00374536">
        <w:rPr>
          <w:sz w:val="18"/>
          <w:szCs w:val="18"/>
          <w:lang w:val="ru-RU"/>
        </w:rPr>
        <w:t>%.</w:t>
      </w:r>
    </w:p>
    <w:p w:rsidR="00AC0A20" w:rsidRPr="00374536" w:rsidRDefault="00AC0A20" w:rsidP="00AC0A20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Расходы по разделу «Социальная политика» составили 4180,51 тыс. рублей или 17% от начальных и 16% от уточненных бюджетн</w:t>
      </w:r>
      <w:r w:rsidR="00321FB1">
        <w:rPr>
          <w:sz w:val="18"/>
          <w:szCs w:val="18"/>
          <w:lang w:val="ru-RU"/>
        </w:rPr>
        <w:t>ых назначений за год</w:t>
      </w:r>
      <w:r w:rsidR="00DD689B">
        <w:rPr>
          <w:sz w:val="18"/>
          <w:szCs w:val="18"/>
          <w:lang w:val="ru-RU"/>
        </w:rPr>
        <w:t>, что на 3</w:t>
      </w:r>
      <w:r w:rsidRPr="00374536">
        <w:rPr>
          <w:sz w:val="18"/>
          <w:szCs w:val="18"/>
          <w:lang w:val="ru-RU"/>
        </w:rPr>
        <w:t xml:space="preserve">% ниже исполнения на аналогичный период 2018 года. Основную долю расходов составили расходы на социальное обеспечение населения, составившие 2583,03 тыс. рублей или 21% утвержденных бюджетных назначений по статье. Далее, следуют расходы на статью «Охрана семьи и детства» - 1136,29 тыс. рублей и 11% плана, а затем «Пенсионное обеспечение – 461,18 тыс. рублей и 18% исполнения. </w:t>
      </w:r>
    </w:p>
    <w:p w:rsidR="00AC0A20" w:rsidRPr="00374536" w:rsidRDefault="00F14C8F" w:rsidP="00AC0A20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Исполнение</w:t>
      </w:r>
      <w:r w:rsidR="00AC0A20" w:rsidRPr="00374536">
        <w:rPr>
          <w:sz w:val="18"/>
          <w:szCs w:val="18"/>
          <w:lang w:val="ru-RU"/>
        </w:rPr>
        <w:t xml:space="preserve"> по разделу «Физическая культура и спорт» сос</w:t>
      </w:r>
      <w:r w:rsidRPr="00374536">
        <w:rPr>
          <w:sz w:val="18"/>
          <w:szCs w:val="18"/>
          <w:lang w:val="ru-RU"/>
        </w:rPr>
        <w:t>тавили 7601,60 тыс. рублей или 23</w:t>
      </w:r>
      <w:r w:rsidR="00AC0A20" w:rsidRPr="00374536">
        <w:rPr>
          <w:sz w:val="18"/>
          <w:szCs w:val="18"/>
          <w:lang w:val="ru-RU"/>
        </w:rPr>
        <w:t xml:space="preserve">% первоначальных и </w:t>
      </w:r>
      <w:r w:rsidRPr="00374536">
        <w:rPr>
          <w:sz w:val="18"/>
          <w:szCs w:val="18"/>
          <w:lang w:val="ru-RU"/>
        </w:rPr>
        <w:t xml:space="preserve">17% </w:t>
      </w:r>
      <w:r w:rsidR="00AC0A20" w:rsidRPr="00374536">
        <w:rPr>
          <w:sz w:val="18"/>
          <w:szCs w:val="18"/>
          <w:lang w:val="ru-RU"/>
        </w:rPr>
        <w:t>утвержденных годовых бюджетных</w:t>
      </w:r>
      <w:r w:rsidRPr="00374536">
        <w:rPr>
          <w:sz w:val="18"/>
          <w:szCs w:val="18"/>
          <w:lang w:val="ru-RU"/>
        </w:rPr>
        <w:t xml:space="preserve"> назначений. По сравнению с 2018</w:t>
      </w:r>
      <w:r w:rsidR="00AC0A20" w:rsidRPr="00374536">
        <w:rPr>
          <w:sz w:val="18"/>
          <w:szCs w:val="18"/>
          <w:lang w:val="ru-RU"/>
        </w:rPr>
        <w:t xml:space="preserve"> годом исполн</w:t>
      </w:r>
      <w:r w:rsidRPr="00374536">
        <w:rPr>
          <w:sz w:val="18"/>
          <w:szCs w:val="18"/>
          <w:lang w:val="ru-RU"/>
        </w:rPr>
        <w:t>ение по разделу уменьшилось на 4</w:t>
      </w:r>
      <w:r w:rsidR="00AC0A20" w:rsidRPr="00374536">
        <w:rPr>
          <w:sz w:val="18"/>
          <w:szCs w:val="18"/>
          <w:lang w:val="ru-RU"/>
        </w:rPr>
        <w:t>%.</w:t>
      </w:r>
      <w:r w:rsidRPr="00374536">
        <w:rPr>
          <w:sz w:val="18"/>
          <w:szCs w:val="18"/>
          <w:lang w:val="ru-RU"/>
        </w:rPr>
        <w:t xml:space="preserve"> Расходы были направлены на выделение субсидии на финансовое обеспечение государственного (муниципального) задания на оказание государственных (муниципальных) услуг (выполнение работ) бюджетным учреждениям –  2286,60 тыс. рублей, автономным учреждениям – 5315 тыс. рублей.</w:t>
      </w:r>
    </w:p>
    <w:p w:rsidR="00471DE4" w:rsidRPr="00374536" w:rsidRDefault="00471DE4" w:rsidP="00AC0A20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Расходы по разделу «Обслуживание государственного и муниципального долга» на 01.04.2019 года составили 396,73 тыс. рублей, или 9% от изначально запланированного и утвержденного годового объема бюджетных назначений, что на 3% ниже исполнения того же периода 2018 года.</w:t>
      </w:r>
    </w:p>
    <w:p w:rsidR="005719B4" w:rsidRPr="00374536" w:rsidRDefault="005719B4" w:rsidP="00AC0A20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В соответствии с представленным отчетом, бюджет городского округа Пущино на 01.04.2019 года исполнен с дефицитом в размере 41002,36 рублей, при запланированном размере дефицита за год – 70307 тыс. рублей.</w:t>
      </w:r>
    </w:p>
    <w:p w:rsidR="00332E65" w:rsidRPr="00374536" w:rsidRDefault="00332E65" w:rsidP="00AC0A20">
      <w:pPr>
        <w:ind w:firstLine="708"/>
        <w:jc w:val="both"/>
        <w:rPr>
          <w:sz w:val="18"/>
          <w:szCs w:val="18"/>
          <w:lang w:val="ru-RU"/>
        </w:rPr>
      </w:pPr>
    </w:p>
    <w:p w:rsidR="00F87BA5" w:rsidRDefault="00F87BA5" w:rsidP="00332E65">
      <w:pPr>
        <w:ind w:firstLine="708"/>
        <w:jc w:val="center"/>
        <w:rPr>
          <w:b/>
          <w:sz w:val="18"/>
          <w:szCs w:val="18"/>
          <w:lang w:val="ru-RU"/>
        </w:rPr>
      </w:pPr>
    </w:p>
    <w:p w:rsidR="00332E65" w:rsidRPr="00374536" w:rsidRDefault="00332E65" w:rsidP="00332E65">
      <w:pPr>
        <w:ind w:firstLine="708"/>
        <w:jc w:val="center"/>
        <w:rPr>
          <w:b/>
          <w:sz w:val="18"/>
          <w:szCs w:val="18"/>
          <w:lang w:val="ru-RU"/>
        </w:rPr>
      </w:pPr>
      <w:r w:rsidRPr="00374536">
        <w:rPr>
          <w:b/>
          <w:sz w:val="18"/>
          <w:szCs w:val="18"/>
          <w:lang w:val="ru-RU"/>
        </w:rPr>
        <w:t>5. Анализ состояния дебиторской и кредиторской задолженности.</w:t>
      </w:r>
    </w:p>
    <w:p w:rsidR="00332E65" w:rsidRPr="00374536" w:rsidRDefault="00332E65" w:rsidP="00332E65">
      <w:pPr>
        <w:ind w:firstLine="708"/>
        <w:jc w:val="both"/>
        <w:rPr>
          <w:b/>
          <w:sz w:val="18"/>
          <w:szCs w:val="18"/>
          <w:lang w:val="ru-RU"/>
        </w:rPr>
      </w:pPr>
    </w:p>
    <w:p w:rsidR="00332E65" w:rsidRPr="00374536" w:rsidRDefault="00332E65" w:rsidP="00332E65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На основании данных бюджетной отчетности главных администраторов бюджетных средств - сведений (ф.0503169), Ревизионной комиссией проведен анализ дебиторской и кредиторской задолженности</w:t>
      </w:r>
      <w:r w:rsidR="00F26CF4">
        <w:rPr>
          <w:sz w:val="18"/>
          <w:szCs w:val="18"/>
          <w:lang w:val="ru-RU"/>
        </w:rPr>
        <w:t xml:space="preserve"> на 01.04.2019 года</w:t>
      </w:r>
      <w:r w:rsidRPr="00374536">
        <w:rPr>
          <w:sz w:val="18"/>
          <w:szCs w:val="18"/>
          <w:lang w:val="ru-RU"/>
        </w:rPr>
        <w:t xml:space="preserve">, представленный в виде Таблицы </w:t>
      </w:r>
      <w:r w:rsidR="00E75789" w:rsidRPr="00374536">
        <w:rPr>
          <w:sz w:val="18"/>
          <w:szCs w:val="18"/>
          <w:lang w:val="ru-RU"/>
        </w:rPr>
        <w:t>№</w:t>
      </w:r>
      <w:r w:rsidRPr="00374536">
        <w:rPr>
          <w:sz w:val="18"/>
          <w:szCs w:val="18"/>
          <w:lang w:val="ru-RU"/>
        </w:rPr>
        <w:t>4.</w:t>
      </w:r>
    </w:p>
    <w:p w:rsidR="00332E65" w:rsidRPr="00374536" w:rsidRDefault="00332E65" w:rsidP="00332E65">
      <w:pPr>
        <w:ind w:firstLine="708"/>
        <w:jc w:val="both"/>
        <w:rPr>
          <w:sz w:val="18"/>
          <w:szCs w:val="18"/>
          <w:lang w:val="ru-RU"/>
        </w:rPr>
      </w:pPr>
    </w:p>
    <w:p w:rsidR="00E75789" w:rsidRPr="00374536" w:rsidRDefault="00E75789" w:rsidP="00E75789">
      <w:pPr>
        <w:ind w:firstLine="708"/>
        <w:jc w:val="right"/>
        <w:rPr>
          <w:b/>
          <w:sz w:val="18"/>
          <w:szCs w:val="18"/>
          <w:lang w:val="ru-RU"/>
        </w:rPr>
      </w:pPr>
      <w:r w:rsidRPr="00374536">
        <w:rPr>
          <w:b/>
          <w:sz w:val="18"/>
          <w:szCs w:val="18"/>
          <w:lang w:val="ru-RU"/>
        </w:rPr>
        <w:t>Таблица №4,</w:t>
      </w:r>
    </w:p>
    <w:p w:rsidR="00100579" w:rsidRPr="00E75789" w:rsidRDefault="00E75789" w:rsidP="00E75789">
      <w:pPr>
        <w:ind w:firstLine="708"/>
        <w:jc w:val="right"/>
        <w:rPr>
          <w:rFonts w:asciiTheme="minorHAnsi" w:eastAsiaTheme="minorHAnsi" w:hAnsiTheme="minorHAnsi" w:cstheme="minorBidi"/>
          <w:i/>
          <w:sz w:val="22"/>
          <w:szCs w:val="22"/>
          <w:lang w:val="ru-RU"/>
        </w:rPr>
      </w:pPr>
      <w:r w:rsidRPr="00374536">
        <w:rPr>
          <w:i/>
          <w:sz w:val="18"/>
          <w:szCs w:val="18"/>
          <w:lang w:val="ru-RU"/>
        </w:rPr>
        <w:t>рублей</w:t>
      </w:r>
      <w:r w:rsidR="00100579">
        <w:rPr>
          <w:i/>
          <w:lang w:val="ru-RU"/>
        </w:rPr>
        <w:fldChar w:fldCharType="begin"/>
      </w:r>
      <w:r w:rsidR="00100579" w:rsidRPr="00E75789">
        <w:rPr>
          <w:i/>
          <w:lang w:val="ru-RU"/>
        </w:rPr>
        <w:instrText xml:space="preserve"> LINK </w:instrText>
      </w:r>
      <w:r w:rsidR="00A62EF9">
        <w:rPr>
          <w:i/>
          <w:lang w:val="ru-RU"/>
        </w:rPr>
        <w:instrText xml:space="preserve">Excel.Sheet.8 "D:\\Desktop\\РК\\Документы\\Заключения\\Заключение на отчет об исполнении бюджета за 2018\\Исполнение бюджета 2019 г\\ИЗМПрил1_Отчет01042019.xls" задлженность!R2C1:R10C11 </w:instrText>
      </w:r>
      <w:r w:rsidR="00100579" w:rsidRPr="00E75789">
        <w:rPr>
          <w:i/>
          <w:lang w:val="ru-RU"/>
        </w:rPr>
        <w:instrText xml:space="preserve">\a \f 4 \h </w:instrText>
      </w:r>
      <w:r w:rsidR="00844797" w:rsidRPr="00E75789">
        <w:rPr>
          <w:i/>
          <w:lang w:val="ru-RU"/>
        </w:rPr>
        <w:instrText xml:space="preserve"> \* MERGEFORMAT </w:instrText>
      </w:r>
      <w:r w:rsidR="00100579">
        <w:rPr>
          <w:i/>
          <w:lang w:val="ru-RU"/>
        </w:rPr>
        <w:fldChar w:fldCharType="separate"/>
      </w:r>
    </w:p>
    <w:p w:rsidR="006C3359" w:rsidRPr="00B618CF" w:rsidRDefault="00100579" w:rsidP="00AC0A20">
      <w:pPr>
        <w:ind w:firstLine="708"/>
        <w:jc w:val="both"/>
        <w:rPr>
          <w:sz w:val="16"/>
          <w:szCs w:val="16"/>
          <w:lang w:val="ru-RU"/>
        </w:rPr>
      </w:pPr>
      <w:r>
        <w:rPr>
          <w:lang w:val="ru-RU"/>
        </w:rPr>
        <w:fldChar w:fldCharType="end"/>
      </w:r>
    </w:p>
    <w:tbl>
      <w:tblPr>
        <w:tblW w:w="9653" w:type="dxa"/>
        <w:tblInd w:w="108" w:type="dxa"/>
        <w:tblLook w:val="04A0" w:firstRow="1" w:lastRow="0" w:firstColumn="1" w:lastColumn="0" w:noHBand="0" w:noVBand="1"/>
      </w:tblPr>
      <w:tblGrid>
        <w:gridCol w:w="1214"/>
        <w:gridCol w:w="786"/>
        <w:gridCol w:w="924"/>
        <w:gridCol w:w="786"/>
        <w:gridCol w:w="924"/>
        <w:gridCol w:w="753"/>
        <w:gridCol w:w="786"/>
        <w:gridCol w:w="924"/>
        <w:gridCol w:w="846"/>
        <w:gridCol w:w="924"/>
        <w:gridCol w:w="786"/>
      </w:tblGrid>
      <w:tr w:rsidR="00282D77" w:rsidRPr="00DA423A" w:rsidTr="00282D77">
        <w:trPr>
          <w:trHeight w:val="61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Главные рапорядители средств бюджета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Дебиторская задолженность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рост или снижение по сравнение с началом отчетного периода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Кредиторская задолженность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рост или снижение по сравнение с началом отчетного периода</w:t>
            </w:r>
          </w:p>
        </w:tc>
      </w:tr>
      <w:tr w:rsidR="00282D77" w:rsidRPr="006C3359" w:rsidTr="00282D77">
        <w:trPr>
          <w:trHeight w:val="45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на начало года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на конец отчетного периода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на начало года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на конец отчетного периода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282D77" w:rsidRPr="006C3359" w:rsidTr="00282D77">
        <w:trPr>
          <w:trHeight w:val="33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в т.ч. просроченная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в т.ч. просроченная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в т.ч. просроченная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в т.ч. просроченная</w:t>
            </w: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B56B94" w:rsidRPr="006C3359" w:rsidTr="00282D77">
        <w:trPr>
          <w:trHeight w:val="33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59" w:rsidRPr="006C3359" w:rsidRDefault="006C3359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Администрация города Пущино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4622909,88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2500000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5355157,76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sz w:val="12"/>
                <w:szCs w:val="12"/>
                <w:lang w:val="ru-RU" w:eastAsia="ru-RU"/>
              </w:rPr>
            </w:pPr>
            <w:r w:rsidRPr="006C3359">
              <w:rPr>
                <w:sz w:val="12"/>
                <w:szCs w:val="12"/>
                <w:lang w:val="ru-RU" w:eastAsia="ru-RU"/>
              </w:rPr>
              <w:t>2500000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732247,88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7513763,42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rFonts w:ascii="Calibri" w:hAnsi="Calibri" w:cs="Arial"/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10865111,37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3351347,95</w:t>
            </w:r>
          </w:p>
        </w:tc>
      </w:tr>
      <w:tr w:rsidR="00B56B94" w:rsidRPr="006C3359" w:rsidTr="00282D77">
        <w:trPr>
          <w:trHeight w:val="49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59" w:rsidRPr="006C3359" w:rsidRDefault="006C3359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МКУ "ЕДДС городского округа Пущино"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217060,74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221528,42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4467,68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159425,77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578122,28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418696,51</w:t>
            </w:r>
          </w:p>
        </w:tc>
      </w:tr>
      <w:tr w:rsidR="00B56B94" w:rsidRPr="006C3359" w:rsidTr="00282D77">
        <w:trPr>
          <w:trHeight w:val="49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59" w:rsidRPr="006C3359" w:rsidRDefault="006C3359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Ревизионная комиссия города Пущино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40000</w:t>
            </w:r>
            <w:r w:rsidR="00A53570">
              <w:rPr>
                <w:color w:val="000000"/>
                <w:sz w:val="12"/>
                <w:szCs w:val="12"/>
                <w:lang w:val="ru-RU" w:eastAsia="ru-RU"/>
              </w:rPr>
              <w:t>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6940</w:t>
            </w:r>
            <w:r w:rsidR="00A53570">
              <w:rPr>
                <w:color w:val="000000"/>
                <w:sz w:val="12"/>
                <w:szCs w:val="12"/>
                <w:lang w:val="ru-RU" w:eastAsia="ru-RU"/>
              </w:rPr>
              <w:t>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-33060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119726,82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119726,82</w:t>
            </w:r>
          </w:p>
        </w:tc>
      </w:tr>
      <w:tr w:rsidR="00B56B94" w:rsidRPr="006C3359" w:rsidTr="00282D77">
        <w:trPr>
          <w:trHeight w:val="66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59" w:rsidRPr="006C3359" w:rsidRDefault="006C3359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МКУ "Централизованная бухгалтерия"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619412,35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683740,25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64327,9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778694,79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2373384,88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1594690,09</w:t>
            </w:r>
          </w:p>
        </w:tc>
      </w:tr>
      <w:tr w:rsidR="00B56B94" w:rsidRPr="006C3359" w:rsidTr="00282D7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59" w:rsidRPr="006C3359" w:rsidRDefault="006C3359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МКУ "Ритуал"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10728,96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58089,13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47360,17</w:t>
            </w:r>
          </w:p>
        </w:tc>
      </w:tr>
      <w:tr w:rsidR="00B56B94" w:rsidRPr="006C3359" w:rsidTr="00282D7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59" w:rsidRPr="006C3359" w:rsidRDefault="006C3359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lastRenderedPageBreak/>
              <w:t>Итого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5499382,97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2500000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6267366,43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2500000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767983,46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8462612,94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13994434,48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5531821,54</w:t>
            </w:r>
          </w:p>
        </w:tc>
      </w:tr>
    </w:tbl>
    <w:p w:rsidR="00374536" w:rsidRDefault="00374536" w:rsidP="00E75789">
      <w:pPr>
        <w:ind w:firstLine="708"/>
        <w:jc w:val="both"/>
        <w:rPr>
          <w:sz w:val="18"/>
          <w:szCs w:val="18"/>
          <w:lang w:val="ru-RU"/>
        </w:rPr>
      </w:pPr>
    </w:p>
    <w:p w:rsidR="00E75789" w:rsidRPr="00374536" w:rsidRDefault="00E75789" w:rsidP="00E75789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Дебиторская задолженность на начало отчетного периода имеется в Администрации городского округа Пущино,</w:t>
      </w:r>
      <w:r w:rsidR="006B739E">
        <w:rPr>
          <w:sz w:val="18"/>
          <w:szCs w:val="18"/>
          <w:lang w:val="ru-RU"/>
        </w:rPr>
        <w:t xml:space="preserve"> МКУ «Центральная бухгалтерия», Рев</w:t>
      </w:r>
      <w:r w:rsidR="00360095">
        <w:rPr>
          <w:sz w:val="18"/>
          <w:szCs w:val="18"/>
          <w:lang w:val="ru-RU"/>
        </w:rPr>
        <w:t xml:space="preserve">изионная комиссия города Пущино и </w:t>
      </w:r>
      <w:r w:rsidRPr="00374536">
        <w:rPr>
          <w:sz w:val="18"/>
          <w:szCs w:val="18"/>
          <w:lang w:val="ru-RU"/>
        </w:rPr>
        <w:t>МКУ «ЕДДС городского округа Пущино».  Общий объем дебиторской задолженности, включающей, главным образом, расчеты по выданным авансам и расчеты по страховым взносам, увеличился на 767983,46</w:t>
      </w:r>
      <w:r w:rsidR="00DA7A38" w:rsidRPr="00374536">
        <w:rPr>
          <w:sz w:val="18"/>
          <w:szCs w:val="18"/>
          <w:lang w:val="ru-RU"/>
        </w:rPr>
        <w:t xml:space="preserve"> руб. или в 1,1</w:t>
      </w:r>
      <w:r w:rsidRPr="00374536">
        <w:rPr>
          <w:sz w:val="18"/>
          <w:szCs w:val="18"/>
          <w:lang w:val="ru-RU"/>
        </w:rPr>
        <w:t xml:space="preserve"> раза и составил на конец отчетного периода </w:t>
      </w:r>
      <w:r w:rsidR="004F3169">
        <w:rPr>
          <w:sz w:val="18"/>
          <w:szCs w:val="18"/>
          <w:lang w:val="ru-RU"/>
        </w:rPr>
        <w:t>6267366,43</w:t>
      </w:r>
      <w:r w:rsidR="00DA7A38" w:rsidRPr="00374536">
        <w:rPr>
          <w:sz w:val="18"/>
          <w:szCs w:val="18"/>
          <w:lang w:val="ru-RU"/>
        </w:rPr>
        <w:t xml:space="preserve"> </w:t>
      </w:r>
      <w:r w:rsidRPr="00374536">
        <w:rPr>
          <w:sz w:val="18"/>
          <w:szCs w:val="18"/>
          <w:lang w:val="ru-RU"/>
        </w:rPr>
        <w:t>руб. Общий объем кредиторской задолженности на начало периода</w:t>
      </w:r>
      <w:r w:rsidR="00360095">
        <w:rPr>
          <w:sz w:val="18"/>
          <w:szCs w:val="18"/>
          <w:lang w:val="ru-RU"/>
        </w:rPr>
        <w:t xml:space="preserve"> </w:t>
      </w:r>
      <w:r w:rsidR="00360095" w:rsidRPr="00374536">
        <w:rPr>
          <w:sz w:val="18"/>
          <w:szCs w:val="18"/>
          <w:lang w:val="ru-RU"/>
        </w:rPr>
        <w:t xml:space="preserve">(имеющийся у </w:t>
      </w:r>
      <w:r w:rsidR="00360095">
        <w:rPr>
          <w:sz w:val="18"/>
          <w:szCs w:val="18"/>
          <w:lang w:val="ru-RU"/>
        </w:rPr>
        <w:t>всех</w:t>
      </w:r>
      <w:r w:rsidR="00360095" w:rsidRPr="00374536">
        <w:rPr>
          <w:sz w:val="18"/>
          <w:szCs w:val="18"/>
          <w:lang w:val="ru-RU"/>
        </w:rPr>
        <w:t xml:space="preserve"> распорядителей средств бюджета,</w:t>
      </w:r>
      <w:r w:rsidR="00360095">
        <w:rPr>
          <w:sz w:val="18"/>
          <w:szCs w:val="18"/>
          <w:lang w:val="ru-RU"/>
        </w:rPr>
        <w:t xml:space="preserve"> кроме Ревизионной комиссии</w:t>
      </w:r>
      <w:r w:rsidR="00360095" w:rsidRPr="00374536">
        <w:rPr>
          <w:sz w:val="18"/>
          <w:szCs w:val="18"/>
          <w:lang w:val="ru-RU"/>
        </w:rPr>
        <w:t>)</w:t>
      </w:r>
      <w:r w:rsidRPr="00374536">
        <w:rPr>
          <w:sz w:val="18"/>
          <w:szCs w:val="18"/>
          <w:lang w:val="ru-RU"/>
        </w:rPr>
        <w:t>, возникшей, в основном, за счет расчетов по принятым обязательствам, возрос на</w:t>
      </w:r>
      <w:r w:rsidR="004F3169">
        <w:rPr>
          <w:sz w:val="18"/>
          <w:szCs w:val="18"/>
          <w:lang w:val="ru-RU"/>
        </w:rPr>
        <w:t xml:space="preserve"> 5531821,54</w:t>
      </w:r>
      <w:r w:rsidRPr="00374536">
        <w:rPr>
          <w:sz w:val="18"/>
          <w:szCs w:val="18"/>
          <w:lang w:val="ru-RU"/>
        </w:rPr>
        <w:t xml:space="preserve"> </w:t>
      </w:r>
      <w:r w:rsidR="00DA7A38" w:rsidRPr="00374536">
        <w:rPr>
          <w:sz w:val="18"/>
          <w:szCs w:val="18"/>
          <w:lang w:val="ru-RU"/>
        </w:rPr>
        <w:t>руб. или в 1,7</w:t>
      </w:r>
      <w:r w:rsidRPr="00374536">
        <w:rPr>
          <w:sz w:val="18"/>
          <w:szCs w:val="18"/>
          <w:lang w:val="ru-RU"/>
        </w:rPr>
        <w:t xml:space="preserve"> раза и составил на конец отчетного периода </w:t>
      </w:r>
      <w:r w:rsidR="00DA7A38" w:rsidRPr="00374536">
        <w:rPr>
          <w:sz w:val="18"/>
          <w:szCs w:val="18"/>
          <w:lang w:val="ru-RU"/>
        </w:rPr>
        <w:t>13994434</w:t>
      </w:r>
      <w:r w:rsidR="004F3169">
        <w:rPr>
          <w:sz w:val="18"/>
          <w:szCs w:val="18"/>
          <w:lang w:val="ru-RU"/>
        </w:rPr>
        <w:t>,48</w:t>
      </w:r>
      <w:r w:rsidR="00DA7A38" w:rsidRPr="00374536">
        <w:rPr>
          <w:sz w:val="18"/>
          <w:szCs w:val="18"/>
          <w:lang w:val="ru-RU"/>
        </w:rPr>
        <w:t xml:space="preserve"> руб. Так</w:t>
      </w:r>
      <w:r w:rsidRPr="00374536">
        <w:rPr>
          <w:sz w:val="18"/>
          <w:szCs w:val="18"/>
          <w:lang w:val="ru-RU"/>
        </w:rPr>
        <w:t>же</w:t>
      </w:r>
      <w:r w:rsidR="00DA7A38" w:rsidRPr="00374536">
        <w:rPr>
          <w:sz w:val="18"/>
          <w:szCs w:val="18"/>
          <w:lang w:val="ru-RU"/>
        </w:rPr>
        <w:t>, на счетах Администрации городского округа</w:t>
      </w:r>
      <w:r w:rsidRPr="00374536">
        <w:rPr>
          <w:sz w:val="18"/>
          <w:szCs w:val="18"/>
          <w:lang w:val="ru-RU"/>
        </w:rPr>
        <w:t xml:space="preserve"> Пущино остается давняя просроченная дебиторская задолженность в размере 2500 тыс. рублей (2007 год, ЗАО «Гента-Сервис»).</w:t>
      </w:r>
    </w:p>
    <w:p w:rsidR="00F87BA5" w:rsidRDefault="005E0F2D" w:rsidP="008E23DF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 xml:space="preserve">                                                  </w:t>
      </w:r>
    </w:p>
    <w:p w:rsidR="00374536" w:rsidRPr="008E23DF" w:rsidRDefault="005E0F2D" w:rsidP="008E23DF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 xml:space="preserve">                                       </w:t>
      </w:r>
    </w:p>
    <w:p w:rsidR="005E0F2D" w:rsidRPr="00374536" w:rsidRDefault="005E0F2D" w:rsidP="005E0F2D">
      <w:pPr>
        <w:jc w:val="center"/>
        <w:rPr>
          <w:b/>
          <w:sz w:val="18"/>
          <w:szCs w:val="18"/>
          <w:lang w:val="ru-RU"/>
        </w:rPr>
      </w:pPr>
      <w:r w:rsidRPr="00374536">
        <w:rPr>
          <w:b/>
          <w:sz w:val="18"/>
          <w:szCs w:val="18"/>
          <w:lang w:val="ru-RU"/>
        </w:rPr>
        <w:t>6.    Выводы</w:t>
      </w:r>
      <w:r w:rsidR="00222C7B">
        <w:rPr>
          <w:b/>
          <w:sz w:val="18"/>
          <w:szCs w:val="18"/>
          <w:lang w:val="ru-RU"/>
        </w:rPr>
        <w:t>.</w:t>
      </w:r>
    </w:p>
    <w:p w:rsidR="005E0F2D" w:rsidRPr="00374536" w:rsidRDefault="005E0F2D" w:rsidP="005E0F2D">
      <w:pPr>
        <w:ind w:firstLine="708"/>
        <w:jc w:val="both"/>
        <w:rPr>
          <w:sz w:val="18"/>
          <w:szCs w:val="18"/>
          <w:lang w:val="ru-RU"/>
        </w:rPr>
      </w:pPr>
    </w:p>
    <w:p w:rsidR="005E0F2D" w:rsidRPr="00374536" w:rsidRDefault="005E0F2D" w:rsidP="005E0F2D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6.1. Бюджет городс</w:t>
      </w:r>
      <w:r w:rsidR="008C6D13" w:rsidRPr="00374536">
        <w:rPr>
          <w:sz w:val="18"/>
          <w:szCs w:val="18"/>
          <w:lang w:val="ru-RU"/>
        </w:rPr>
        <w:t>кого округа Пущино на 01.04.2019 года</w:t>
      </w:r>
      <w:r w:rsidRPr="00374536">
        <w:rPr>
          <w:sz w:val="18"/>
          <w:szCs w:val="18"/>
          <w:lang w:val="ru-RU"/>
        </w:rPr>
        <w:t xml:space="preserve"> исполнялся в соответствии с требованиями и нормами действующего бюджетного законодательства и нормативными правовыми актами городского округа Пущино о бюджете города.</w:t>
      </w:r>
    </w:p>
    <w:p w:rsidR="009B4403" w:rsidRDefault="005E0F2D" w:rsidP="005E0F2D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 xml:space="preserve">6.2. </w:t>
      </w:r>
      <w:r w:rsidR="00DA6B0D" w:rsidRPr="00374536">
        <w:rPr>
          <w:sz w:val="18"/>
          <w:szCs w:val="18"/>
          <w:lang w:val="ru-RU"/>
        </w:rPr>
        <w:t xml:space="preserve">Согласно данным отчета об исполнении бюджета городского округа Пущино, </w:t>
      </w:r>
      <w:r w:rsidR="009B4403" w:rsidRPr="009B4403">
        <w:rPr>
          <w:sz w:val="18"/>
          <w:szCs w:val="18"/>
          <w:lang w:val="ru-RU"/>
        </w:rPr>
        <w:t>доходы бюджета на 01.04.2019 года исполнены в объеме 140774,24 тыс. рублей, или 8% к первоначально утвержденному и 7% к уточненному годовому объему бюджетных назначений. По сравнению с 2018 годом объем исполнения доходов снизился на 10%.</w:t>
      </w:r>
    </w:p>
    <w:p w:rsidR="00DA6B0D" w:rsidRPr="00374536" w:rsidRDefault="00DA6B0D" w:rsidP="005E0F2D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Структура исполненных доходов бюджета города на 01.04.2019 год: налоговые доходы – 41%, неналоговые доходы – 14%, безвозмездные поступления – 43%.</w:t>
      </w:r>
    </w:p>
    <w:p w:rsidR="00DA6B0D" w:rsidRPr="00374536" w:rsidRDefault="00DA6B0D" w:rsidP="005E0F2D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Поступления налоговых доходов в бюджет городского округа Пущино на 01.04.2019 года составили 58448,08 тыс. рублей, или 16% к первоначальным и 15% к утвержденным бюджетным назначениям, что на 5% ниже исполнения на 01.04.2018 года.</w:t>
      </w:r>
    </w:p>
    <w:p w:rsidR="00DA6B0D" w:rsidRPr="00374536" w:rsidRDefault="00DA6B0D" w:rsidP="005E0F2D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Исполнение по неналоговым доходам в бюджете города 01.04.2019 года составило 20713,82 рублей или 24% от первоначального и уточненного годового объема плановых неналоговых поступлений, что на 3% выше объема исполнения неналоговых поступлений за аналогичный период 2018 года.</w:t>
      </w:r>
    </w:p>
    <w:p w:rsidR="009B4403" w:rsidRDefault="009B4403" w:rsidP="00B632DC">
      <w:pPr>
        <w:ind w:firstLine="708"/>
        <w:jc w:val="both"/>
        <w:rPr>
          <w:sz w:val="18"/>
          <w:szCs w:val="18"/>
          <w:lang w:val="ru-RU"/>
        </w:rPr>
      </w:pPr>
      <w:r w:rsidRPr="009B4403">
        <w:rPr>
          <w:sz w:val="18"/>
          <w:szCs w:val="18"/>
          <w:lang w:val="ru-RU"/>
        </w:rPr>
        <w:t xml:space="preserve">Безвозмездные поступления на 01.04.2019 года составили 61572,33 тыс. рублей или 5% от первоначального и 4% от утвержденного годового объема безвозмездных поступлений, что меньше на 11% исполнения за аналогичный период 2018 года. </w:t>
      </w:r>
    </w:p>
    <w:p w:rsidR="00DA6B0D" w:rsidRPr="00374536" w:rsidRDefault="00DA6B0D" w:rsidP="00B632DC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 xml:space="preserve">6.3. </w:t>
      </w:r>
      <w:r w:rsidR="009B4403">
        <w:rPr>
          <w:sz w:val="18"/>
          <w:szCs w:val="18"/>
          <w:lang w:val="ru-RU"/>
        </w:rPr>
        <w:t>Согласно данным отчета</w:t>
      </w:r>
      <w:r w:rsidR="009B4403" w:rsidRPr="009B4403">
        <w:rPr>
          <w:sz w:val="18"/>
          <w:szCs w:val="18"/>
          <w:lang w:val="ru-RU"/>
        </w:rPr>
        <w:t>, расходы бюджета на 01.04.2019 года исполнены в объеме 181776,61 тыс. рублей, или 10% к первоначально утвержденному и 9% уточненному годовому объему бюджетных назначений. По сравнению с 2018 годом объем исполнения расходов снизился на 9%.</w:t>
      </w:r>
    </w:p>
    <w:p w:rsidR="005E0F2D" w:rsidRPr="00374536" w:rsidRDefault="005E0F2D" w:rsidP="005E0F2D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6.4. Бюджет города в отчетный период сохранял со</w:t>
      </w:r>
      <w:r w:rsidR="00DA6B0D" w:rsidRPr="00374536">
        <w:rPr>
          <w:sz w:val="18"/>
          <w:szCs w:val="18"/>
          <w:lang w:val="ru-RU"/>
        </w:rPr>
        <w:t>циальную ориентированность: 50,2</w:t>
      </w:r>
      <w:r w:rsidRPr="00374536">
        <w:rPr>
          <w:sz w:val="18"/>
          <w:szCs w:val="18"/>
          <w:lang w:val="ru-RU"/>
        </w:rPr>
        <w:t>% от общего объема расходов пришл</w:t>
      </w:r>
      <w:r w:rsidR="00DA6B0D" w:rsidRPr="00374536">
        <w:rPr>
          <w:sz w:val="18"/>
          <w:szCs w:val="18"/>
          <w:lang w:val="ru-RU"/>
        </w:rPr>
        <w:t>ось на систему образования; 3,9% - на культуру; 2,3</w:t>
      </w:r>
      <w:r w:rsidRPr="00374536">
        <w:rPr>
          <w:sz w:val="18"/>
          <w:szCs w:val="18"/>
          <w:lang w:val="ru-RU"/>
        </w:rPr>
        <w:t>% - на социальную политику; 0,4% - на систему здравоохранения.</w:t>
      </w:r>
    </w:p>
    <w:p w:rsidR="00B632DC" w:rsidRPr="00374536" w:rsidRDefault="00B632DC" w:rsidP="005E0F2D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6.5. Бюджет города на 01.04.2019 года</w:t>
      </w:r>
      <w:r w:rsidR="005E0F2D" w:rsidRPr="00374536">
        <w:rPr>
          <w:sz w:val="18"/>
          <w:szCs w:val="18"/>
          <w:lang w:val="ru-RU"/>
        </w:rPr>
        <w:t xml:space="preserve"> исполнен </w:t>
      </w:r>
      <w:r w:rsidRPr="00374536">
        <w:rPr>
          <w:sz w:val="18"/>
          <w:szCs w:val="18"/>
          <w:lang w:val="ru-RU"/>
        </w:rPr>
        <w:t>с дефицитом в размере 41002,36 рублей, при запланированном размере дефи</w:t>
      </w:r>
      <w:r w:rsidR="004E7E4F" w:rsidRPr="00374536">
        <w:rPr>
          <w:sz w:val="18"/>
          <w:szCs w:val="18"/>
          <w:lang w:val="ru-RU"/>
        </w:rPr>
        <w:t>цита за год – 70307 тыс. р</w:t>
      </w:r>
      <w:r w:rsidR="00F61031" w:rsidRPr="00374536">
        <w:rPr>
          <w:sz w:val="18"/>
          <w:szCs w:val="18"/>
          <w:lang w:val="ru-RU"/>
        </w:rPr>
        <w:t>ублей. Размер исполненного дефицита бюджета</w:t>
      </w:r>
      <w:r w:rsidR="004E7E4F" w:rsidRPr="00374536">
        <w:rPr>
          <w:sz w:val="18"/>
          <w:szCs w:val="18"/>
          <w:lang w:val="ru-RU"/>
        </w:rPr>
        <w:t xml:space="preserve"> соответствует ст.92.1. Бюджетного кодекса РФ.</w:t>
      </w:r>
    </w:p>
    <w:p w:rsidR="005E0F2D" w:rsidRPr="00374536" w:rsidRDefault="005E0F2D" w:rsidP="005E0F2D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6.7. Отчет об исполнении бюджета городс</w:t>
      </w:r>
      <w:r w:rsidR="00B632DC" w:rsidRPr="00374536">
        <w:rPr>
          <w:sz w:val="18"/>
          <w:szCs w:val="18"/>
          <w:lang w:val="ru-RU"/>
        </w:rPr>
        <w:t>кого округа Пущино на 01.04.2019 года</w:t>
      </w:r>
      <w:r w:rsidRPr="00374536">
        <w:rPr>
          <w:sz w:val="18"/>
          <w:szCs w:val="18"/>
          <w:lang w:val="ru-RU"/>
        </w:rPr>
        <w:t xml:space="preserve"> по составу, содержанию и представлению информации соотве</w:t>
      </w:r>
      <w:r w:rsidR="008C6D13" w:rsidRPr="00374536">
        <w:rPr>
          <w:sz w:val="18"/>
          <w:szCs w:val="18"/>
          <w:lang w:val="ru-RU"/>
        </w:rPr>
        <w:t>тствует установленным требовани</w:t>
      </w:r>
      <w:r w:rsidRPr="00374536">
        <w:rPr>
          <w:sz w:val="18"/>
          <w:szCs w:val="18"/>
          <w:lang w:val="ru-RU"/>
        </w:rPr>
        <w:t xml:space="preserve">ям. </w:t>
      </w:r>
    </w:p>
    <w:p w:rsidR="005E0F2D" w:rsidRPr="00374536" w:rsidRDefault="005E0F2D" w:rsidP="005E0F2D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 xml:space="preserve">                                                                                         </w:t>
      </w:r>
    </w:p>
    <w:p w:rsidR="005E0F2D" w:rsidRPr="00374536" w:rsidRDefault="005E0F2D" w:rsidP="005E0F2D">
      <w:pPr>
        <w:ind w:firstLine="708"/>
        <w:jc w:val="both"/>
        <w:rPr>
          <w:sz w:val="18"/>
          <w:szCs w:val="18"/>
          <w:lang w:val="ru-RU"/>
        </w:rPr>
      </w:pPr>
    </w:p>
    <w:p w:rsidR="008C6D13" w:rsidRDefault="008C6D13" w:rsidP="005E0F2D">
      <w:pPr>
        <w:ind w:firstLine="708"/>
        <w:jc w:val="both"/>
        <w:rPr>
          <w:sz w:val="18"/>
          <w:szCs w:val="18"/>
          <w:lang w:val="ru-RU"/>
        </w:rPr>
      </w:pPr>
    </w:p>
    <w:p w:rsidR="00374536" w:rsidRDefault="00374536" w:rsidP="005E0F2D">
      <w:pPr>
        <w:ind w:firstLine="708"/>
        <w:jc w:val="both"/>
        <w:rPr>
          <w:sz w:val="18"/>
          <w:szCs w:val="18"/>
          <w:lang w:val="ru-RU"/>
        </w:rPr>
      </w:pPr>
    </w:p>
    <w:p w:rsidR="00374536" w:rsidRDefault="00374536" w:rsidP="005E0F2D">
      <w:pPr>
        <w:ind w:firstLine="708"/>
        <w:jc w:val="both"/>
        <w:rPr>
          <w:sz w:val="18"/>
          <w:szCs w:val="18"/>
          <w:lang w:val="ru-RU"/>
        </w:rPr>
      </w:pPr>
    </w:p>
    <w:p w:rsidR="00374536" w:rsidRPr="00374536" w:rsidRDefault="00374536" w:rsidP="005E0F2D">
      <w:pPr>
        <w:ind w:firstLine="708"/>
        <w:jc w:val="both"/>
        <w:rPr>
          <w:sz w:val="18"/>
          <w:szCs w:val="18"/>
          <w:lang w:val="ru-RU"/>
        </w:rPr>
      </w:pPr>
    </w:p>
    <w:p w:rsidR="008C6D13" w:rsidRPr="00374536" w:rsidRDefault="008C6D13" w:rsidP="005E0F2D">
      <w:pPr>
        <w:ind w:firstLine="708"/>
        <w:jc w:val="both"/>
        <w:rPr>
          <w:sz w:val="18"/>
          <w:szCs w:val="18"/>
          <w:lang w:val="ru-RU"/>
        </w:rPr>
      </w:pPr>
    </w:p>
    <w:p w:rsidR="005E0F2D" w:rsidRPr="00374536" w:rsidRDefault="005E0F2D" w:rsidP="005E0F2D">
      <w:pPr>
        <w:ind w:firstLine="708"/>
        <w:jc w:val="both"/>
        <w:rPr>
          <w:sz w:val="18"/>
          <w:szCs w:val="18"/>
          <w:lang w:val="ru-RU"/>
        </w:rPr>
      </w:pPr>
    </w:p>
    <w:p w:rsidR="00917276" w:rsidRPr="00374536" w:rsidRDefault="005E0F2D" w:rsidP="008C6D13">
      <w:pPr>
        <w:jc w:val="both"/>
        <w:rPr>
          <w:b/>
          <w:sz w:val="18"/>
          <w:szCs w:val="18"/>
          <w:lang w:val="ru-RU"/>
        </w:rPr>
      </w:pPr>
      <w:r w:rsidRPr="00374536">
        <w:rPr>
          <w:b/>
          <w:sz w:val="18"/>
          <w:szCs w:val="18"/>
          <w:lang w:val="ru-RU"/>
        </w:rPr>
        <w:t>Председатель Ревизионной комиссии                                                                                            Е.Е. Прасолова</w:t>
      </w:r>
    </w:p>
    <w:sectPr w:rsidR="00917276" w:rsidRPr="00374536" w:rsidSect="00C638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7F" w:rsidRDefault="00B57B7F" w:rsidP="00F87BA5">
      <w:r>
        <w:separator/>
      </w:r>
    </w:p>
  </w:endnote>
  <w:endnote w:type="continuationSeparator" w:id="0">
    <w:p w:rsidR="00B57B7F" w:rsidRDefault="00B57B7F" w:rsidP="00F8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403791"/>
      <w:docPartObj>
        <w:docPartGallery w:val="Page Numbers (Bottom of Page)"/>
        <w:docPartUnique/>
      </w:docPartObj>
    </w:sdtPr>
    <w:sdtContent>
      <w:p w:rsidR="002F255D" w:rsidRDefault="002F25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7BD" w:rsidRPr="007207BD">
          <w:rPr>
            <w:noProof/>
            <w:lang w:val="ru-RU"/>
          </w:rPr>
          <w:t>6</w:t>
        </w:r>
        <w:r>
          <w:fldChar w:fldCharType="end"/>
        </w:r>
      </w:p>
    </w:sdtContent>
  </w:sdt>
  <w:p w:rsidR="002F255D" w:rsidRDefault="002F25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7F" w:rsidRDefault="00B57B7F" w:rsidP="00F87BA5">
      <w:r>
        <w:separator/>
      </w:r>
    </w:p>
  </w:footnote>
  <w:footnote w:type="continuationSeparator" w:id="0">
    <w:p w:rsidR="00B57B7F" w:rsidRDefault="00B57B7F" w:rsidP="00F8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CC"/>
    <w:rsid w:val="00006735"/>
    <w:rsid w:val="00013149"/>
    <w:rsid w:val="00013BE6"/>
    <w:rsid w:val="000260FD"/>
    <w:rsid w:val="000365CD"/>
    <w:rsid w:val="00046B5B"/>
    <w:rsid w:val="0004773B"/>
    <w:rsid w:val="000572AB"/>
    <w:rsid w:val="00057911"/>
    <w:rsid w:val="00065BCE"/>
    <w:rsid w:val="00082855"/>
    <w:rsid w:val="0008387E"/>
    <w:rsid w:val="00084F6A"/>
    <w:rsid w:val="000941FD"/>
    <w:rsid w:val="000D5435"/>
    <w:rsid w:val="000D6777"/>
    <w:rsid w:val="00100579"/>
    <w:rsid w:val="00111CE9"/>
    <w:rsid w:val="001171E4"/>
    <w:rsid w:val="00154FA8"/>
    <w:rsid w:val="0016026A"/>
    <w:rsid w:val="001661B3"/>
    <w:rsid w:val="0016793E"/>
    <w:rsid w:val="00190E37"/>
    <w:rsid w:val="00192ED9"/>
    <w:rsid w:val="001A5A00"/>
    <w:rsid w:val="001A6190"/>
    <w:rsid w:val="001C5BC0"/>
    <w:rsid w:val="001D7360"/>
    <w:rsid w:val="001E42D0"/>
    <w:rsid w:val="001F05F3"/>
    <w:rsid w:val="001F2A73"/>
    <w:rsid w:val="001F36DA"/>
    <w:rsid w:val="00201DC3"/>
    <w:rsid w:val="00222C7B"/>
    <w:rsid w:val="00236C7C"/>
    <w:rsid w:val="00245A8E"/>
    <w:rsid w:val="00282D77"/>
    <w:rsid w:val="002853E7"/>
    <w:rsid w:val="00285AEC"/>
    <w:rsid w:val="00290919"/>
    <w:rsid w:val="002A24F8"/>
    <w:rsid w:val="002A4AAA"/>
    <w:rsid w:val="002B0F46"/>
    <w:rsid w:val="002B7156"/>
    <w:rsid w:val="002C24DA"/>
    <w:rsid w:val="002C36C3"/>
    <w:rsid w:val="002D20B7"/>
    <w:rsid w:val="002E4EAD"/>
    <w:rsid w:val="002F255D"/>
    <w:rsid w:val="00321FB1"/>
    <w:rsid w:val="00331038"/>
    <w:rsid w:val="00332E65"/>
    <w:rsid w:val="00356643"/>
    <w:rsid w:val="00360095"/>
    <w:rsid w:val="00361A5D"/>
    <w:rsid w:val="00364EC8"/>
    <w:rsid w:val="00374536"/>
    <w:rsid w:val="0038057E"/>
    <w:rsid w:val="0038618E"/>
    <w:rsid w:val="00392618"/>
    <w:rsid w:val="003B324A"/>
    <w:rsid w:val="003C6946"/>
    <w:rsid w:val="003D7004"/>
    <w:rsid w:val="00403F7A"/>
    <w:rsid w:val="00404292"/>
    <w:rsid w:val="00412F7E"/>
    <w:rsid w:val="004242AF"/>
    <w:rsid w:val="00471DE4"/>
    <w:rsid w:val="004A7564"/>
    <w:rsid w:val="004A7F64"/>
    <w:rsid w:val="004D0AAF"/>
    <w:rsid w:val="004E7E4F"/>
    <w:rsid w:val="004F247D"/>
    <w:rsid w:val="004F3169"/>
    <w:rsid w:val="0050412E"/>
    <w:rsid w:val="005464C4"/>
    <w:rsid w:val="005623A5"/>
    <w:rsid w:val="0057181A"/>
    <w:rsid w:val="005719B4"/>
    <w:rsid w:val="0058103F"/>
    <w:rsid w:val="00584907"/>
    <w:rsid w:val="00584D71"/>
    <w:rsid w:val="005A1AC3"/>
    <w:rsid w:val="005B1AE7"/>
    <w:rsid w:val="005D5681"/>
    <w:rsid w:val="005E0F2D"/>
    <w:rsid w:val="00605C47"/>
    <w:rsid w:val="006068F7"/>
    <w:rsid w:val="00613F0A"/>
    <w:rsid w:val="00616648"/>
    <w:rsid w:val="006207F5"/>
    <w:rsid w:val="00655B79"/>
    <w:rsid w:val="00672260"/>
    <w:rsid w:val="00676670"/>
    <w:rsid w:val="006979AC"/>
    <w:rsid w:val="006B739E"/>
    <w:rsid w:val="006B7CD3"/>
    <w:rsid w:val="006C3359"/>
    <w:rsid w:val="006E2CAB"/>
    <w:rsid w:val="006E6211"/>
    <w:rsid w:val="006E62CA"/>
    <w:rsid w:val="006F051D"/>
    <w:rsid w:val="006F7304"/>
    <w:rsid w:val="00706ABE"/>
    <w:rsid w:val="00707ECD"/>
    <w:rsid w:val="007207BD"/>
    <w:rsid w:val="007337CF"/>
    <w:rsid w:val="00740681"/>
    <w:rsid w:val="00757566"/>
    <w:rsid w:val="00770934"/>
    <w:rsid w:val="00770D72"/>
    <w:rsid w:val="00773F97"/>
    <w:rsid w:val="0079249C"/>
    <w:rsid w:val="00793C7A"/>
    <w:rsid w:val="007A3460"/>
    <w:rsid w:val="007C6974"/>
    <w:rsid w:val="007E4F1E"/>
    <w:rsid w:val="00807592"/>
    <w:rsid w:val="00821A26"/>
    <w:rsid w:val="00825CEF"/>
    <w:rsid w:val="0084036E"/>
    <w:rsid w:val="00844797"/>
    <w:rsid w:val="00852EE7"/>
    <w:rsid w:val="00880E56"/>
    <w:rsid w:val="00881EC5"/>
    <w:rsid w:val="00887AF6"/>
    <w:rsid w:val="008A118A"/>
    <w:rsid w:val="008A5461"/>
    <w:rsid w:val="008A60BD"/>
    <w:rsid w:val="008B5BF7"/>
    <w:rsid w:val="008C6D13"/>
    <w:rsid w:val="008D7430"/>
    <w:rsid w:val="008E0144"/>
    <w:rsid w:val="008E23DF"/>
    <w:rsid w:val="008E44B4"/>
    <w:rsid w:val="008E55CC"/>
    <w:rsid w:val="008F4676"/>
    <w:rsid w:val="00917276"/>
    <w:rsid w:val="00927574"/>
    <w:rsid w:val="00931169"/>
    <w:rsid w:val="00936EF6"/>
    <w:rsid w:val="009474CC"/>
    <w:rsid w:val="00966FFC"/>
    <w:rsid w:val="0096703A"/>
    <w:rsid w:val="00970549"/>
    <w:rsid w:val="0098170B"/>
    <w:rsid w:val="00995CE7"/>
    <w:rsid w:val="009B4403"/>
    <w:rsid w:val="009C3E6E"/>
    <w:rsid w:val="009D08CB"/>
    <w:rsid w:val="009D3AC8"/>
    <w:rsid w:val="009E160C"/>
    <w:rsid w:val="009F4F74"/>
    <w:rsid w:val="009F641D"/>
    <w:rsid w:val="00A24F0B"/>
    <w:rsid w:val="00A53570"/>
    <w:rsid w:val="00A62EF9"/>
    <w:rsid w:val="00A81E5F"/>
    <w:rsid w:val="00AB134B"/>
    <w:rsid w:val="00AC005E"/>
    <w:rsid w:val="00AC0A20"/>
    <w:rsid w:val="00AE7DB9"/>
    <w:rsid w:val="00AF0172"/>
    <w:rsid w:val="00B244BF"/>
    <w:rsid w:val="00B47449"/>
    <w:rsid w:val="00B47A28"/>
    <w:rsid w:val="00B56B94"/>
    <w:rsid w:val="00B57627"/>
    <w:rsid w:val="00B57B7F"/>
    <w:rsid w:val="00B618CF"/>
    <w:rsid w:val="00B632DC"/>
    <w:rsid w:val="00B65168"/>
    <w:rsid w:val="00B91191"/>
    <w:rsid w:val="00BC7037"/>
    <w:rsid w:val="00BD5AF8"/>
    <w:rsid w:val="00BE03EA"/>
    <w:rsid w:val="00BF239F"/>
    <w:rsid w:val="00C04AC5"/>
    <w:rsid w:val="00C26DA7"/>
    <w:rsid w:val="00C3235D"/>
    <w:rsid w:val="00C435CD"/>
    <w:rsid w:val="00C43981"/>
    <w:rsid w:val="00C51432"/>
    <w:rsid w:val="00C63818"/>
    <w:rsid w:val="00C718C2"/>
    <w:rsid w:val="00C74E1C"/>
    <w:rsid w:val="00C8108D"/>
    <w:rsid w:val="00CB02CB"/>
    <w:rsid w:val="00CB2ED4"/>
    <w:rsid w:val="00CE48F5"/>
    <w:rsid w:val="00CE57FF"/>
    <w:rsid w:val="00CF6CAC"/>
    <w:rsid w:val="00D03338"/>
    <w:rsid w:val="00D13301"/>
    <w:rsid w:val="00D13957"/>
    <w:rsid w:val="00D16232"/>
    <w:rsid w:val="00D20ED5"/>
    <w:rsid w:val="00D313A4"/>
    <w:rsid w:val="00D5082A"/>
    <w:rsid w:val="00D700C1"/>
    <w:rsid w:val="00D73F58"/>
    <w:rsid w:val="00D76A95"/>
    <w:rsid w:val="00DA423A"/>
    <w:rsid w:val="00DA6B0D"/>
    <w:rsid w:val="00DA7A38"/>
    <w:rsid w:val="00DD689B"/>
    <w:rsid w:val="00DE2E8C"/>
    <w:rsid w:val="00DF5121"/>
    <w:rsid w:val="00E2497F"/>
    <w:rsid w:val="00E42D02"/>
    <w:rsid w:val="00E74B51"/>
    <w:rsid w:val="00E75789"/>
    <w:rsid w:val="00EA3537"/>
    <w:rsid w:val="00EA3DBB"/>
    <w:rsid w:val="00EC0E6F"/>
    <w:rsid w:val="00ED588F"/>
    <w:rsid w:val="00F03F07"/>
    <w:rsid w:val="00F077D6"/>
    <w:rsid w:val="00F14C8F"/>
    <w:rsid w:val="00F23FD0"/>
    <w:rsid w:val="00F26CF4"/>
    <w:rsid w:val="00F3260F"/>
    <w:rsid w:val="00F36D73"/>
    <w:rsid w:val="00F61031"/>
    <w:rsid w:val="00F83B5C"/>
    <w:rsid w:val="00F87BA5"/>
    <w:rsid w:val="00F90829"/>
    <w:rsid w:val="00FA416A"/>
    <w:rsid w:val="00FC16F4"/>
    <w:rsid w:val="00FD37E7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7CC4B"/>
  <w15:docId w15:val="{E5A2CCFB-722B-439B-A7BE-AE558802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FF0CEF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A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C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1">
    <w:name w:val="Обычный1"/>
    <w:rsid w:val="0096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7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7B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F87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BA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9">
    <w:name w:val="Table Grid"/>
    <w:basedOn w:val="a1"/>
    <w:uiPriority w:val="39"/>
    <w:rsid w:val="00B6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F73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6513-AAD0-4AAE-A000-742549AA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17</cp:revision>
  <cp:lastPrinted>2019-07-30T15:35:00Z</cp:lastPrinted>
  <dcterms:created xsi:type="dcterms:W3CDTF">2019-07-31T07:48:00Z</dcterms:created>
  <dcterms:modified xsi:type="dcterms:W3CDTF">2019-07-31T09:05:00Z</dcterms:modified>
</cp:coreProperties>
</file>