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7F9" w:rsidRPr="000157F9" w:rsidRDefault="000157F9" w:rsidP="000157F9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0157F9">
        <w:rPr>
          <w:rFonts w:ascii="Times New Roman" w:eastAsia="Times New Roman" w:hAnsi="Times New Roman" w:cs="Times New Roman"/>
          <w:b/>
          <w:lang w:eastAsia="ru-RU"/>
        </w:rPr>
        <w:t>Информация</w:t>
      </w:r>
    </w:p>
    <w:p w:rsidR="000157F9" w:rsidRPr="000157F9" w:rsidRDefault="000157F9" w:rsidP="000157F9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0157F9">
        <w:rPr>
          <w:rFonts w:ascii="Times New Roman" w:eastAsia="Times New Roman" w:hAnsi="Times New Roman" w:cs="Times New Roman"/>
          <w:b/>
          <w:lang w:eastAsia="ru-RU"/>
        </w:rPr>
        <w:t>по результатам контрольного мероприятия</w:t>
      </w:r>
    </w:p>
    <w:p w:rsidR="000157F9" w:rsidRPr="000157F9" w:rsidRDefault="000157F9" w:rsidP="000157F9">
      <w:pPr>
        <w:jc w:val="center"/>
        <w:rPr>
          <w:rFonts w:ascii="Times New Roman" w:hAnsi="Times New Roman" w:cs="Times New Roman"/>
        </w:rPr>
      </w:pPr>
      <w:r w:rsidRPr="000157F9">
        <w:rPr>
          <w:rFonts w:ascii="Times New Roman" w:hAnsi="Times New Roman" w:cs="Times New Roman"/>
        </w:rPr>
        <w:t>«Проверка законности, результативности (эффективности и экономности) использования бюджетных средств МБУК ЦКР «Вертикаль» городского округа Пущино Московской области за 2017-2018 годы и текущий период 2019 года»</w:t>
      </w:r>
    </w:p>
    <w:p w:rsidR="000157F9" w:rsidRPr="000157F9" w:rsidRDefault="000157F9" w:rsidP="000157F9">
      <w:pPr>
        <w:jc w:val="center"/>
        <w:rPr>
          <w:rFonts w:ascii="Times New Roman" w:hAnsi="Times New Roman" w:cs="Times New Roman"/>
        </w:rPr>
      </w:pPr>
    </w:p>
    <w:p w:rsidR="000157F9" w:rsidRPr="000157F9" w:rsidRDefault="000157F9" w:rsidP="000157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157F9">
        <w:rPr>
          <w:rFonts w:ascii="Times New Roman" w:eastAsia="Times New Roman" w:hAnsi="Times New Roman" w:cs="Times New Roman"/>
          <w:b/>
          <w:lang w:eastAsia="ru-RU"/>
        </w:rPr>
        <w:t>1. Основание для проведения контрольного мероприятия:</w:t>
      </w:r>
      <w:r w:rsidRPr="000157F9">
        <w:rPr>
          <w:rFonts w:ascii="Times New Roman" w:eastAsia="Times New Roman" w:hAnsi="Times New Roman" w:cs="Times New Roman"/>
          <w:lang w:eastAsia="ru-RU"/>
        </w:rPr>
        <w:t xml:space="preserve"> Пункт 1.4. раздела </w:t>
      </w:r>
      <w:r w:rsidRPr="000157F9">
        <w:rPr>
          <w:rFonts w:ascii="Times New Roman" w:eastAsia="Times New Roman" w:hAnsi="Times New Roman" w:cs="Times New Roman"/>
          <w:lang w:val="en-US" w:eastAsia="ru-RU"/>
        </w:rPr>
        <w:t>I</w:t>
      </w:r>
      <w:r w:rsidRPr="000157F9">
        <w:rPr>
          <w:rFonts w:ascii="Times New Roman" w:eastAsia="Times New Roman" w:hAnsi="Times New Roman" w:cs="Times New Roman"/>
          <w:lang w:eastAsia="ru-RU"/>
        </w:rPr>
        <w:t xml:space="preserve"> Плана работы Ревизионной комиссии города Пущино на 2019 год, утвержденного распоряжением председателя Ревизионной комиссии города Пущино № 38 от 28.12.2018 г. (с изменениями и дополнениями)</w:t>
      </w:r>
    </w:p>
    <w:p w:rsidR="000157F9" w:rsidRPr="000157F9" w:rsidRDefault="000157F9" w:rsidP="000157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157F9">
        <w:rPr>
          <w:rFonts w:ascii="Times New Roman" w:eastAsia="Times New Roman" w:hAnsi="Times New Roman" w:cs="Times New Roman"/>
          <w:b/>
          <w:lang w:eastAsia="ru-RU"/>
        </w:rPr>
        <w:t>2. Предмет контрольного мероприятия:</w:t>
      </w:r>
      <w:r w:rsidRPr="000157F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0157F9">
        <w:rPr>
          <w:rFonts w:ascii="Times New Roman" w:eastAsia="Times New Roman" w:hAnsi="Times New Roman" w:cs="Times New Roman"/>
          <w:color w:val="000000"/>
          <w:lang w:eastAsia="ru-RU"/>
        </w:rPr>
        <w:t>законность, результативность (эффективность и экономность) использования бюджетных средств</w:t>
      </w:r>
      <w:r w:rsidRPr="000157F9">
        <w:rPr>
          <w:rFonts w:ascii="Times New Roman" w:eastAsia="Times New Roman" w:hAnsi="Times New Roman" w:cs="Times New Roman"/>
          <w:lang w:eastAsia="ru-RU"/>
        </w:rPr>
        <w:t xml:space="preserve"> МБУК ЦКР «Вертикаль» городского округа Пущино Московской области за 2017-2018 годы и текущий период 2019 года.</w:t>
      </w:r>
    </w:p>
    <w:p w:rsidR="000157F9" w:rsidRPr="000157F9" w:rsidRDefault="000157F9" w:rsidP="000157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157F9">
        <w:rPr>
          <w:rFonts w:ascii="Times New Roman" w:eastAsia="Times New Roman" w:hAnsi="Times New Roman" w:cs="Times New Roman"/>
          <w:b/>
          <w:lang w:eastAsia="ru-RU"/>
        </w:rPr>
        <w:t>3. Проверяемый период деятельности:</w:t>
      </w:r>
      <w:r w:rsidRPr="000157F9">
        <w:rPr>
          <w:rFonts w:ascii="Times New Roman" w:eastAsia="Times New Roman" w:hAnsi="Times New Roman" w:cs="Times New Roman"/>
          <w:lang w:eastAsia="ru-RU"/>
        </w:rPr>
        <w:t xml:space="preserve"> 2017 - 2018 годы и текущий период 2019 года.</w:t>
      </w:r>
    </w:p>
    <w:p w:rsidR="000157F9" w:rsidRPr="000157F9" w:rsidRDefault="000157F9" w:rsidP="000157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157F9">
        <w:rPr>
          <w:rFonts w:ascii="Times New Roman" w:eastAsia="Times New Roman" w:hAnsi="Times New Roman" w:cs="Times New Roman"/>
          <w:b/>
          <w:lang w:eastAsia="ru-RU"/>
        </w:rPr>
        <w:t>5. Цели контрольного мероприятия:</w:t>
      </w:r>
    </w:p>
    <w:p w:rsidR="000157F9" w:rsidRPr="000157F9" w:rsidRDefault="000157F9" w:rsidP="000157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157F9">
        <w:rPr>
          <w:rFonts w:ascii="Times New Roman" w:eastAsia="Times New Roman" w:hAnsi="Times New Roman" w:cs="Times New Roman"/>
          <w:lang w:eastAsia="ru-RU"/>
        </w:rPr>
        <w:t xml:space="preserve">    Цель 1. Анализ муниципального задания </w:t>
      </w:r>
      <w:r w:rsidRPr="000157F9">
        <w:rPr>
          <w:rFonts w:ascii="Times New Roman" w:eastAsia="Times New Roman" w:hAnsi="Times New Roman" w:cs="Times New Roman"/>
          <w:color w:val="000000"/>
          <w:lang w:eastAsia="ru-RU"/>
        </w:rPr>
        <w:t>средств</w:t>
      </w:r>
      <w:r w:rsidRPr="000157F9">
        <w:rPr>
          <w:rFonts w:ascii="Times New Roman" w:eastAsia="Times New Roman" w:hAnsi="Times New Roman" w:cs="Times New Roman"/>
          <w:lang w:eastAsia="ru-RU"/>
        </w:rPr>
        <w:t xml:space="preserve"> МБУК ЦКР «Вертикаль» городского округа Пущино;</w:t>
      </w:r>
    </w:p>
    <w:p w:rsidR="000157F9" w:rsidRPr="000157F9" w:rsidRDefault="000157F9" w:rsidP="000157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157F9">
        <w:rPr>
          <w:rFonts w:ascii="Times New Roman" w:eastAsia="Times New Roman" w:hAnsi="Times New Roman" w:cs="Times New Roman"/>
          <w:lang w:eastAsia="ru-RU"/>
        </w:rPr>
        <w:t xml:space="preserve">    Вопросы контрольного мероприятия по Цели 1:</w:t>
      </w:r>
    </w:p>
    <w:p w:rsidR="000157F9" w:rsidRPr="000157F9" w:rsidRDefault="000157F9" w:rsidP="000157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157F9">
        <w:rPr>
          <w:rFonts w:ascii="Times New Roman" w:eastAsia="Times New Roman" w:hAnsi="Times New Roman" w:cs="Times New Roman"/>
          <w:lang w:eastAsia="ru-RU"/>
        </w:rPr>
        <w:t>Формирование и исполнение муниципального задания;</w:t>
      </w:r>
    </w:p>
    <w:p w:rsidR="000157F9" w:rsidRPr="000157F9" w:rsidRDefault="000157F9" w:rsidP="000157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157F9">
        <w:rPr>
          <w:rFonts w:ascii="Times New Roman" w:eastAsia="Times New Roman" w:hAnsi="Times New Roman" w:cs="Times New Roman"/>
          <w:lang w:eastAsia="ru-RU"/>
        </w:rPr>
        <w:t>Финансирование муниципального задания;</w:t>
      </w:r>
    </w:p>
    <w:p w:rsidR="000157F9" w:rsidRPr="000157F9" w:rsidRDefault="000157F9" w:rsidP="000157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157F9">
        <w:rPr>
          <w:rFonts w:ascii="Times New Roman" w:eastAsia="Times New Roman" w:hAnsi="Times New Roman" w:cs="Times New Roman"/>
          <w:lang w:eastAsia="ru-RU"/>
        </w:rPr>
        <w:t>Формирование и выполнение плана финансово-хозяйственной деятельности.</w:t>
      </w:r>
    </w:p>
    <w:p w:rsidR="000157F9" w:rsidRPr="000157F9" w:rsidRDefault="000157F9" w:rsidP="000157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157F9">
        <w:rPr>
          <w:rFonts w:ascii="Times New Roman" w:eastAsia="Times New Roman" w:hAnsi="Times New Roman" w:cs="Times New Roman"/>
          <w:lang w:eastAsia="ru-RU"/>
        </w:rPr>
        <w:t xml:space="preserve">    Цель 2. Анализ использования средств бюджета городского округа Пущино</w:t>
      </w:r>
    </w:p>
    <w:p w:rsidR="000157F9" w:rsidRPr="000157F9" w:rsidRDefault="000157F9" w:rsidP="000157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157F9">
        <w:rPr>
          <w:rFonts w:ascii="Times New Roman" w:eastAsia="Times New Roman" w:hAnsi="Times New Roman" w:cs="Times New Roman"/>
          <w:lang w:eastAsia="ru-RU"/>
        </w:rPr>
        <w:t xml:space="preserve">     Вопросы контрольного мероприятия по Цели 2:</w:t>
      </w:r>
    </w:p>
    <w:p w:rsidR="000157F9" w:rsidRPr="000157F9" w:rsidRDefault="000157F9" w:rsidP="000157F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157F9">
        <w:rPr>
          <w:rFonts w:ascii="Times New Roman" w:eastAsia="Times New Roman" w:hAnsi="Times New Roman" w:cs="Times New Roman"/>
          <w:lang w:eastAsia="ru-RU"/>
        </w:rPr>
        <w:t>Оплата труда;</w:t>
      </w:r>
    </w:p>
    <w:p w:rsidR="000157F9" w:rsidRPr="000157F9" w:rsidRDefault="000157F9" w:rsidP="000157F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157F9">
        <w:rPr>
          <w:rFonts w:ascii="Times New Roman" w:eastAsia="Times New Roman" w:hAnsi="Times New Roman" w:cs="Times New Roman"/>
          <w:lang w:eastAsia="ru-RU"/>
        </w:rPr>
        <w:t>Приобретение и учет основных средств и материальных запасов;</w:t>
      </w:r>
    </w:p>
    <w:p w:rsidR="000157F9" w:rsidRPr="000157F9" w:rsidRDefault="000157F9" w:rsidP="000157F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157F9">
        <w:rPr>
          <w:rFonts w:ascii="Times New Roman" w:eastAsia="Times New Roman" w:hAnsi="Times New Roman" w:cs="Times New Roman"/>
          <w:lang w:eastAsia="ru-RU"/>
        </w:rPr>
        <w:t>Анализ закупок;</w:t>
      </w:r>
    </w:p>
    <w:p w:rsidR="000157F9" w:rsidRPr="000157F9" w:rsidRDefault="000157F9" w:rsidP="000157F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157F9">
        <w:rPr>
          <w:rFonts w:ascii="Times New Roman" w:eastAsia="Times New Roman" w:hAnsi="Times New Roman" w:cs="Times New Roman"/>
          <w:lang w:eastAsia="ru-RU"/>
        </w:rPr>
        <w:t>Анализ дебиторской и кредиторской задолженности.</w:t>
      </w:r>
    </w:p>
    <w:p w:rsidR="000157F9" w:rsidRPr="000157F9" w:rsidRDefault="000157F9" w:rsidP="000157F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0157F9">
        <w:rPr>
          <w:rFonts w:ascii="Times New Roman" w:hAnsi="Times New Roman" w:cs="Times New Roman"/>
          <w:b/>
        </w:rPr>
        <w:t xml:space="preserve">5. Срок проведения контрольного мероприятия на объекте: </w:t>
      </w:r>
      <w:r w:rsidRPr="000157F9">
        <w:rPr>
          <w:rFonts w:ascii="Times New Roman" w:hAnsi="Times New Roman" w:cs="Times New Roman"/>
        </w:rPr>
        <w:t xml:space="preserve">с 05 ноября по 24 декабря 2019 года. Проверка проводилась председателем Ревизионной комиссии города Пущино </w:t>
      </w:r>
      <w:proofErr w:type="spellStart"/>
      <w:r w:rsidRPr="000157F9">
        <w:rPr>
          <w:rFonts w:ascii="Times New Roman" w:hAnsi="Times New Roman" w:cs="Times New Roman"/>
        </w:rPr>
        <w:t>Прасоловой</w:t>
      </w:r>
      <w:proofErr w:type="spellEnd"/>
      <w:r w:rsidRPr="000157F9">
        <w:rPr>
          <w:rFonts w:ascii="Times New Roman" w:hAnsi="Times New Roman" w:cs="Times New Roman"/>
        </w:rPr>
        <w:t xml:space="preserve"> Еленой Евгеньевной и инспектором Ревизионной комиссии города Пущино </w:t>
      </w:r>
      <w:proofErr w:type="spellStart"/>
      <w:r w:rsidRPr="000157F9">
        <w:rPr>
          <w:rFonts w:ascii="Times New Roman" w:hAnsi="Times New Roman" w:cs="Times New Roman"/>
        </w:rPr>
        <w:t>Мордакиной</w:t>
      </w:r>
      <w:proofErr w:type="spellEnd"/>
      <w:r w:rsidRPr="000157F9">
        <w:rPr>
          <w:rFonts w:ascii="Times New Roman" w:hAnsi="Times New Roman" w:cs="Times New Roman"/>
        </w:rPr>
        <w:t xml:space="preserve"> Галиной Николаевной.</w:t>
      </w:r>
    </w:p>
    <w:p w:rsidR="000157F9" w:rsidRPr="000157F9" w:rsidRDefault="000157F9" w:rsidP="000157F9">
      <w:pPr>
        <w:contextualSpacing/>
        <w:jc w:val="both"/>
        <w:rPr>
          <w:rFonts w:ascii="Times New Roman" w:hAnsi="Times New Roman" w:cs="Times New Roman"/>
          <w:b/>
        </w:rPr>
      </w:pPr>
      <w:r w:rsidRPr="000157F9">
        <w:rPr>
          <w:rFonts w:ascii="Times New Roman" w:hAnsi="Times New Roman" w:cs="Times New Roman"/>
          <w:b/>
        </w:rPr>
        <w:tab/>
        <w:t>6. Краткая информация об объекте контрольного мероприятия</w:t>
      </w:r>
    </w:p>
    <w:p w:rsidR="000157F9" w:rsidRPr="000157F9" w:rsidRDefault="000157F9" w:rsidP="000157F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0157F9">
        <w:rPr>
          <w:rFonts w:ascii="Times New Roman" w:hAnsi="Times New Roman" w:cs="Times New Roman"/>
        </w:rPr>
        <w:t>Муниципальное бюджетное учреждение культуры Центр культурного развития «Вертикаль» городского округа Пущино Московской области, создано в соответствии с Гражданским кодексом Российской Федерации, Федеральным законом от 12.01.1996 № 7-ФЗ «О некоммерческих организациях» и Постановлением Главы города Пущино №212-п от 16.05.2003 г.</w:t>
      </w:r>
    </w:p>
    <w:p w:rsidR="000157F9" w:rsidRPr="000157F9" w:rsidRDefault="000157F9" w:rsidP="000157F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0157F9">
        <w:rPr>
          <w:rFonts w:ascii="Times New Roman" w:hAnsi="Times New Roman" w:cs="Times New Roman"/>
        </w:rPr>
        <w:t>В соответствии с Постановлением Администрации города Пущино №384-п от 08.08.2017 «О внесении изменений в Устав Муниципального бюджетного учреждения культуры «Дом культуры и молодежи» городского округа Пущино Московской области» Учреждение было переименовано в Муниципальное бюджетное учреждение культуры Центр культурного развития «Вертикаль».</w:t>
      </w:r>
    </w:p>
    <w:p w:rsidR="000157F9" w:rsidRPr="000157F9" w:rsidRDefault="000157F9" w:rsidP="000157F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0157F9">
        <w:rPr>
          <w:rFonts w:ascii="Times New Roman" w:hAnsi="Times New Roman" w:cs="Times New Roman"/>
        </w:rPr>
        <w:t>Полное наименование: Муниципальное бюджетное учреждение культуры Центр культурного развития «Вертикаль» городского округа Пущино Московской области.</w:t>
      </w:r>
    </w:p>
    <w:p w:rsidR="000157F9" w:rsidRPr="000157F9" w:rsidRDefault="000157F9" w:rsidP="000157F9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0157F9">
        <w:rPr>
          <w:rFonts w:ascii="Times New Roman" w:hAnsi="Times New Roman" w:cs="Times New Roman"/>
        </w:rPr>
        <w:tab/>
        <w:t>Сокращенное наименование: МБУК ЦКР «Вертикаль».</w:t>
      </w:r>
    </w:p>
    <w:p w:rsidR="000157F9" w:rsidRPr="000157F9" w:rsidRDefault="000157F9" w:rsidP="000157F9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0157F9">
        <w:rPr>
          <w:rFonts w:ascii="Times New Roman" w:hAnsi="Times New Roman" w:cs="Times New Roman"/>
        </w:rPr>
        <w:tab/>
        <w:t xml:space="preserve">Организационно-правовая форма – бюджетное учреждение.  </w:t>
      </w:r>
    </w:p>
    <w:p w:rsidR="000157F9" w:rsidRPr="000157F9" w:rsidRDefault="000157F9" w:rsidP="000157F9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0157F9">
        <w:rPr>
          <w:rFonts w:ascii="Times New Roman" w:hAnsi="Times New Roman" w:cs="Times New Roman"/>
        </w:rPr>
        <w:lastRenderedPageBreak/>
        <w:tab/>
        <w:t>Тип – бюджетное учреждение.</w:t>
      </w:r>
    </w:p>
    <w:p w:rsidR="000157F9" w:rsidRPr="000157F9" w:rsidRDefault="000157F9" w:rsidP="000157F9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0157F9">
        <w:rPr>
          <w:rFonts w:ascii="Times New Roman" w:hAnsi="Times New Roman" w:cs="Times New Roman"/>
        </w:rPr>
        <w:tab/>
        <w:t>Учредителем и собственником имущества Учреждения, в том числе земельного участка, необходимого для выполнения Учреждением своих уставных задач, является муниципальное образование «Городской округ Пущино».  Функции и полномочия Учредителя от имени муниципального образования «Городской округ Пущино» осуществляет Администрация городского округа Пущино (далее - Учредитель).</w:t>
      </w:r>
    </w:p>
    <w:p w:rsidR="000157F9" w:rsidRPr="000157F9" w:rsidRDefault="000157F9" w:rsidP="000157F9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0157F9">
        <w:rPr>
          <w:rFonts w:ascii="Times New Roman" w:hAnsi="Times New Roman" w:cs="Times New Roman"/>
        </w:rPr>
        <w:tab/>
        <w:t>В Учреждении имеется структурное подразделение Концертный зал «Молодость» не являющееся самостоятельным юридическим лицом, которое находится по адресу: 142290, Российская Федерация, Московская область, город Пущино, проспект Науки, дом 7.</w:t>
      </w:r>
    </w:p>
    <w:p w:rsidR="000157F9" w:rsidRPr="000157F9" w:rsidRDefault="000157F9" w:rsidP="000157F9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0157F9">
        <w:rPr>
          <w:rFonts w:ascii="Times New Roman" w:hAnsi="Times New Roman" w:cs="Times New Roman"/>
        </w:rPr>
        <w:tab/>
        <w:t>ОГРН: 1035011804520 ИНН/КПП: 5039007751/503901001</w:t>
      </w:r>
    </w:p>
    <w:p w:rsidR="000157F9" w:rsidRPr="000157F9" w:rsidRDefault="000157F9" w:rsidP="000157F9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0157F9">
        <w:rPr>
          <w:rFonts w:ascii="Times New Roman" w:hAnsi="Times New Roman" w:cs="Times New Roman"/>
        </w:rPr>
        <w:tab/>
        <w:t>Местонахождение и почтовый адрес Учреждения: 142290, Российская Федерация, Московская область, городской округ Пущино, город Пущино, проспект Науки, дом 7.</w:t>
      </w:r>
    </w:p>
    <w:p w:rsidR="000157F9" w:rsidRPr="000157F9" w:rsidRDefault="000157F9" w:rsidP="000157F9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0157F9">
        <w:rPr>
          <w:rFonts w:ascii="Times New Roman" w:hAnsi="Times New Roman" w:cs="Times New Roman"/>
        </w:rPr>
        <w:tab/>
        <w:t xml:space="preserve">Предметом деятельности Учреждения является предоставление услуг по удовлетворению потребностей населения в культурно-досуговом и общественно-социальном обслуживании в целях осуществления предусмотренных действующим законодательством Российской Федерации полномочий органов местного самоуправления в сферах культуры и молодежной политики.  </w:t>
      </w:r>
    </w:p>
    <w:p w:rsidR="000157F9" w:rsidRPr="000157F9" w:rsidRDefault="000157F9" w:rsidP="000157F9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0157F9">
        <w:rPr>
          <w:rFonts w:ascii="Times New Roman" w:hAnsi="Times New Roman" w:cs="Times New Roman"/>
        </w:rPr>
        <w:tab/>
        <w:t xml:space="preserve">Целями деятельности Учреждения являются:  </w:t>
      </w:r>
    </w:p>
    <w:p w:rsidR="000157F9" w:rsidRPr="000157F9" w:rsidRDefault="000157F9" w:rsidP="000157F9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0157F9">
        <w:rPr>
          <w:rFonts w:ascii="Times New Roman" w:hAnsi="Times New Roman" w:cs="Times New Roman"/>
        </w:rPr>
        <w:tab/>
        <w:t xml:space="preserve">- участие в осуществлении муниципальной политики в установленных предметом деятельности Учреждения сферах;  </w:t>
      </w:r>
    </w:p>
    <w:p w:rsidR="000157F9" w:rsidRPr="000157F9" w:rsidRDefault="000157F9" w:rsidP="000157F9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0157F9">
        <w:rPr>
          <w:rFonts w:ascii="Times New Roman" w:hAnsi="Times New Roman" w:cs="Times New Roman"/>
        </w:rPr>
        <w:tab/>
        <w:t xml:space="preserve">- создание условий для реализации конституционных прав граждан на участие в культурной жизни и пользовании учреждениями культуры и молодежной политики;  </w:t>
      </w:r>
    </w:p>
    <w:p w:rsidR="000157F9" w:rsidRPr="000157F9" w:rsidRDefault="000157F9" w:rsidP="000157F9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0157F9">
        <w:rPr>
          <w:rFonts w:ascii="Times New Roman" w:hAnsi="Times New Roman" w:cs="Times New Roman"/>
        </w:rPr>
        <w:tab/>
        <w:t xml:space="preserve">- выполнение утвержденных Учредителем муниципальных заданий по проведению мероприятий культурно-досуговой и общественно-социальной направленности;  </w:t>
      </w:r>
    </w:p>
    <w:p w:rsidR="000157F9" w:rsidRPr="000157F9" w:rsidRDefault="000157F9" w:rsidP="000157F9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0157F9">
        <w:rPr>
          <w:rFonts w:ascii="Times New Roman" w:hAnsi="Times New Roman" w:cs="Times New Roman"/>
        </w:rPr>
        <w:tab/>
        <w:t xml:space="preserve">- расширение работы с различными категориями граждан, в том числе социально незащищёнными категориями;  </w:t>
      </w:r>
    </w:p>
    <w:p w:rsidR="000157F9" w:rsidRPr="000157F9" w:rsidRDefault="000157F9" w:rsidP="000157F9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0157F9">
        <w:rPr>
          <w:rFonts w:ascii="Times New Roman" w:hAnsi="Times New Roman" w:cs="Times New Roman"/>
        </w:rPr>
        <w:tab/>
        <w:t xml:space="preserve">- развитие Учреждения как многофункционального досугового и культурного центра кластерного типа городского значения; организация и содействие в реализации социальных и творческих заказов, проектов государственных и муниципальных учреждений, общественных организаций и объединений, инициативных групп граждан и иных лиц, осуществляющих свою деятельность в соответствии с действующим законодательством Российской Федерации;  </w:t>
      </w:r>
    </w:p>
    <w:p w:rsidR="000157F9" w:rsidRPr="000157F9" w:rsidRDefault="000157F9" w:rsidP="000157F9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0157F9">
        <w:rPr>
          <w:rFonts w:ascii="Times New Roman" w:hAnsi="Times New Roman" w:cs="Times New Roman"/>
        </w:rPr>
        <w:tab/>
        <w:t>- интеграция инвалидов и лиц с ограниченными возможностями здоровья в социокультурное пространство.</w:t>
      </w:r>
    </w:p>
    <w:p w:rsidR="000157F9" w:rsidRPr="000157F9" w:rsidRDefault="000157F9" w:rsidP="000157F9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0157F9">
        <w:rPr>
          <w:rFonts w:ascii="Times New Roman" w:hAnsi="Times New Roman" w:cs="Times New Roman"/>
        </w:rPr>
        <w:tab/>
        <w:t xml:space="preserve">Для достижения целей, указанных в пункте 2.2 настоящего Устава, Учреждение осуществляет следующие виды деятельности:   </w:t>
      </w:r>
    </w:p>
    <w:p w:rsidR="000157F9" w:rsidRPr="000157F9" w:rsidRDefault="000157F9" w:rsidP="000157F9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0157F9">
        <w:rPr>
          <w:rFonts w:ascii="Times New Roman" w:hAnsi="Times New Roman" w:cs="Times New Roman"/>
        </w:rPr>
        <w:tab/>
        <w:t xml:space="preserve">- предоставление информации о времени и месте культурно-досуговых мероприятий; </w:t>
      </w:r>
    </w:p>
    <w:p w:rsidR="000157F9" w:rsidRPr="000157F9" w:rsidRDefault="000157F9" w:rsidP="000157F9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0157F9">
        <w:rPr>
          <w:rFonts w:ascii="Times New Roman" w:hAnsi="Times New Roman" w:cs="Times New Roman"/>
        </w:rPr>
        <w:tab/>
        <w:t xml:space="preserve">-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формирований, создание условий для занятий в них;  </w:t>
      </w:r>
    </w:p>
    <w:p w:rsidR="000157F9" w:rsidRPr="000157F9" w:rsidRDefault="000157F9" w:rsidP="000157F9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0157F9">
        <w:rPr>
          <w:rFonts w:ascii="Times New Roman" w:hAnsi="Times New Roman" w:cs="Times New Roman"/>
        </w:rPr>
        <w:tab/>
        <w:t xml:space="preserve">- развитие волонтерского (добровольческого) движения; </w:t>
      </w:r>
    </w:p>
    <w:p w:rsidR="000157F9" w:rsidRPr="000157F9" w:rsidRDefault="000157F9" w:rsidP="000157F9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0157F9">
        <w:rPr>
          <w:rFonts w:ascii="Times New Roman" w:hAnsi="Times New Roman" w:cs="Times New Roman"/>
        </w:rPr>
        <w:tab/>
        <w:t xml:space="preserve">- проведение различных по форме и тематике культурно-массовых, культурно-досуговых, общественно-социальных, спортивно-оздоровительных    и информационно-просветительских мероприятий и других культурно-зрелищных программ    и выставочных мероприятий, в том числе с участием профессиональных коллективов, исполнителей, авторов; </w:t>
      </w:r>
    </w:p>
    <w:p w:rsidR="000157F9" w:rsidRPr="000157F9" w:rsidRDefault="000157F9" w:rsidP="000157F9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0157F9">
        <w:rPr>
          <w:rFonts w:ascii="Times New Roman" w:hAnsi="Times New Roman" w:cs="Times New Roman"/>
        </w:rPr>
        <w:tab/>
        <w:t xml:space="preserve">- организация и проведение фестивалей, смотров, конкурсов, выставок и других форм показа результатов творческой деятельности клубных формирований; </w:t>
      </w:r>
    </w:p>
    <w:p w:rsidR="000157F9" w:rsidRPr="000157F9" w:rsidRDefault="000157F9" w:rsidP="000157F9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0157F9">
        <w:rPr>
          <w:rFonts w:ascii="Times New Roman" w:hAnsi="Times New Roman" w:cs="Times New Roman"/>
        </w:rPr>
        <w:tab/>
        <w:t xml:space="preserve">- организация участия клубных формирований и индивидуальных представителей творческих профессий, осуществляющих свою деятельность на базе Учреждения, в различных по форме и тематике мероприятиях, организуемых и проводимых за пределами Учреждения, в том числе межмуниципального, регионального, федерального и международного уровня;  </w:t>
      </w:r>
    </w:p>
    <w:p w:rsidR="000157F9" w:rsidRPr="000157F9" w:rsidRDefault="000157F9" w:rsidP="000157F9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0157F9">
        <w:rPr>
          <w:rFonts w:ascii="Times New Roman" w:hAnsi="Times New Roman" w:cs="Times New Roman"/>
        </w:rPr>
        <w:tab/>
        <w:t xml:space="preserve">- организация    мероприятий, направленных на социально-культурную, социально-психологическую реабилитацию различных групп населения, работа над созданием оптимального социально-психологического климата для решения социокультурных проблем и задач; </w:t>
      </w:r>
    </w:p>
    <w:p w:rsidR="000157F9" w:rsidRPr="000157F9" w:rsidRDefault="000157F9" w:rsidP="000157F9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0157F9">
        <w:rPr>
          <w:rFonts w:ascii="Times New Roman" w:hAnsi="Times New Roman" w:cs="Times New Roman"/>
        </w:rPr>
        <w:lastRenderedPageBreak/>
        <w:tab/>
        <w:t xml:space="preserve">- организация комплекса работ по профессиональному консультированию и профориентации молодежи, создание самостоятельно или совместно с заинтересованными организациями временных трудовых мест, трудовых бригад, лагерей, тренингов, учебных курсов и </w:t>
      </w:r>
      <w:proofErr w:type="spellStart"/>
      <w:r w:rsidRPr="000157F9">
        <w:rPr>
          <w:rFonts w:ascii="Times New Roman" w:hAnsi="Times New Roman" w:cs="Times New Roman"/>
        </w:rPr>
        <w:t>т.п</w:t>
      </w:r>
      <w:proofErr w:type="spellEnd"/>
      <w:r w:rsidRPr="000157F9">
        <w:rPr>
          <w:rFonts w:ascii="Times New Roman" w:hAnsi="Times New Roman" w:cs="Times New Roman"/>
        </w:rPr>
        <w:t xml:space="preserve">;  </w:t>
      </w:r>
    </w:p>
    <w:p w:rsidR="000157F9" w:rsidRPr="000157F9" w:rsidRDefault="000157F9" w:rsidP="000157F9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0157F9">
        <w:rPr>
          <w:rFonts w:ascii="Times New Roman" w:hAnsi="Times New Roman" w:cs="Times New Roman"/>
        </w:rPr>
        <w:tab/>
        <w:t>- организация и проведение различных по форме тематических мероприятий для детей и молодежи.</w:t>
      </w:r>
    </w:p>
    <w:p w:rsidR="000157F9" w:rsidRPr="000157F9" w:rsidRDefault="000157F9" w:rsidP="000157F9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0157F9">
        <w:rPr>
          <w:rFonts w:ascii="Times New Roman" w:hAnsi="Times New Roman" w:cs="Times New Roman"/>
        </w:rPr>
        <w:tab/>
        <w:t>Перечень и реквизиты всех счетов в кредитных учреждениях, включая депозитные, а также лицевые счета, открытые в органах федерального казначейства:</w:t>
      </w:r>
    </w:p>
    <w:p w:rsidR="000157F9" w:rsidRPr="000157F9" w:rsidRDefault="000157F9" w:rsidP="000157F9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0157F9">
        <w:rPr>
          <w:rFonts w:ascii="Times New Roman" w:hAnsi="Times New Roman" w:cs="Times New Roman"/>
        </w:rPr>
        <w:tab/>
        <w:t>- 20486Ч23320 – лицевой счет бюджетного учреждения;</w:t>
      </w:r>
    </w:p>
    <w:p w:rsidR="000157F9" w:rsidRPr="000157F9" w:rsidRDefault="000157F9" w:rsidP="000157F9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0157F9">
        <w:rPr>
          <w:rFonts w:ascii="Times New Roman" w:hAnsi="Times New Roman" w:cs="Times New Roman"/>
        </w:rPr>
        <w:tab/>
        <w:t>- 21486Ч23320 – отдельный лицевой счет бюджетного учреждения.</w:t>
      </w:r>
    </w:p>
    <w:p w:rsidR="000157F9" w:rsidRPr="000157F9" w:rsidRDefault="000157F9" w:rsidP="000157F9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0157F9">
        <w:rPr>
          <w:rFonts w:ascii="Times New Roman" w:hAnsi="Times New Roman" w:cs="Times New Roman"/>
        </w:rPr>
        <w:tab/>
        <w:t>В проверяемый период за финансово-хозяйственную деятельность Учреждения отвечали:</w:t>
      </w:r>
    </w:p>
    <w:p w:rsidR="000157F9" w:rsidRPr="000157F9" w:rsidRDefault="000157F9" w:rsidP="000157F9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0157F9">
        <w:rPr>
          <w:rFonts w:ascii="Times New Roman" w:hAnsi="Times New Roman" w:cs="Times New Roman"/>
        </w:rPr>
        <w:tab/>
        <w:t>- Сергеева В.А. – директор МБУК ЦКР «Вертикаль»;</w:t>
      </w:r>
    </w:p>
    <w:p w:rsidR="000157F9" w:rsidRPr="000157F9" w:rsidRDefault="000157F9" w:rsidP="000157F9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0157F9">
        <w:rPr>
          <w:rFonts w:ascii="Times New Roman" w:hAnsi="Times New Roman" w:cs="Times New Roman"/>
        </w:rPr>
        <w:tab/>
        <w:t>- Артемова О.В. – главный бухгалтер МКУ «Централизованная бухгалтерия».</w:t>
      </w:r>
    </w:p>
    <w:p w:rsidR="000157F9" w:rsidRPr="000157F9" w:rsidRDefault="000157F9" w:rsidP="000157F9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0157F9">
        <w:rPr>
          <w:rFonts w:ascii="Times New Roman" w:hAnsi="Times New Roman" w:cs="Times New Roman"/>
        </w:rPr>
        <w:tab/>
        <w:t>Бухгалтерский учет в МБУК ЦКР «Вертикаль» осуществляется МКУ «Централизованная бухгалтерия» на основании заключенного Договора на бухгалтерское обслуживание №2 от 05 декабря 2012 г.</w:t>
      </w:r>
    </w:p>
    <w:p w:rsidR="000157F9" w:rsidRPr="000157F9" w:rsidRDefault="000157F9" w:rsidP="000157F9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0157F9">
        <w:rPr>
          <w:rFonts w:ascii="Times New Roman" w:hAnsi="Times New Roman" w:cs="Times New Roman"/>
        </w:rPr>
        <w:tab/>
        <w:t>Способы и методы ведения бухгалтерского учета в Учреждении определены Приказом №357 от 29.12.2018 года «Об утверждении Учетной политики для целей бухгалтерского учета и налогообложения МБУК ЦКР «Вертикаль».</w:t>
      </w:r>
    </w:p>
    <w:p w:rsidR="000157F9" w:rsidRPr="000157F9" w:rsidRDefault="000157F9" w:rsidP="000157F9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0157F9">
        <w:rPr>
          <w:rFonts w:ascii="Times New Roman" w:hAnsi="Times New Roman" w:cs="Times New Roman"/>
        </w:rPr>
        <w:tab/>
        <w:t>Бухгалтерский учет осуществляется в соответствии с Бюджетным кодексом РФ, Налоговым кодексом РФ, Федеральным законом от 06.12.2011 №402-ФЗ «О бухгалтерском учете», Федеральным законом от 12.01.1996 №7-ФЗ «О некоммерческих организациях», Федеральными стандартами бухгалтерского учета для организаций бухгалтерского сектора, Инструкцией к Единому плану счетов №157н, приказом Минфина России от 16.12.2010 N 174н «Об утверждении Плана счетов бухгалтерского учета учреждений и Инструкции по его применению», приказом Минфина России от 30.03.2015 N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применению», иными нормативно-правовыми актами, регулирующими вопросы бухгалтерского учета.</w:t>
      </w:r>
    </w:p>
    <w:p w:rsidR="000157F9" w:rsidRPr="000157F9" w:rsidRDefault="000157F9" w:rsidP="000157F9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0157F9">
        <w:rPr>
          <w:rFonts w:ascii="Times New Roman" w:hAnsi="Times New Roman" w:cs="Times New Roman"/>
        </w:rPr>
        <w:tab/>
        <w:t xml:space="preserve">В ходе проведения проверки Ревизионной комиссией были исследованы документы: учредительные  документы, нормативные акты, Устав, учетная политика, табели по учёту рабочего времени, штатные расписания, трудовые договоры, карточки-справки, расчетно-платежные ведомости, муниципальные задания и отчеты об их исполнении, планы финансово-хозяйственной деятельности и отчеты об их исполнении, отчеты об использовании субсидий, </w:t>
      </w:r>
      <w:proofErr w:type="spellStart"/>
      <w:r w:rsidRPr="000157F9">
        <w:rPr>
          <w:rFonts w:ascii="Times New Roman" w:hAnsi="Times New Roman" w:cs="Times New Roman"/>
        </w:rPr>
        <w:t>оборотно</w:t>
      </w:r>
      <w:proofErr w:type="spellEnd"/>
      <w:r w:rsidRPr="000157F9">
        <w:rPr>
          <w:rFonts w:ascii="Times New Roman" w:hAnsi="Times New Roman" w:cs="Times New Roman"/>
        </w:rPr>
        <w:t>-сальдовые ведомости, приказы, договоры, акты выполненных работ, документы по учету основных средств и материалов, инвентаризационные ведомости, бухгалтерская и бюджетная отчетность, план-графики и планы закупок, договоры с поставщиками и подрядчиками и др. Тип проверки: выборочный.</w:t>
      </w:r>
    </w:p>
    <w:p w:rsidR="000157F9" w:rsidRPr="000157F9" w:rsidRDefault="000157F9" w:rsidP="000157F9">
      <w:pPr>
        <w:tabs>
          <w:tab w:val="center" w:pos="0"/>
        </w:tabs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157F9">
        <w:rPr>
          <w:rFonts w:ascii="Times New Roman" w:eastAsia="Times New Roman" w:hAnsi="Times New Roman" w:cs="Times New Roman"/>
          <w:lang w:eastAsia="ru-RU"/>
        </w:rPr>
        <w:tab/>
        <w:t>В результате контрольного мероприятия было выявлено следующее:</w:t>
      </w:r>
    </w:p>
    <w:p w:rsidR="000157F9" w:rsidRPr="000157F9" w:rsidRDefault="000157F9" w:rsidP="000157F9">
      <w:pPr>
        <w:tabs>
          <w:tab w:val="center" w:pos="0"/>
        </w:tabs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157F9">
        <w:rPr>
          <w:rFonts w:ascii="Times New Roman" w:eastAsia="Times New Roman" w:hAnsi="Times New Roman" w:cs="Times New Roman"/>
          <w:lang w:eastAsia="ru-RU"/>
        </w:rPr>
        <w:tab/>
      </w:r>
      <w:r w:rsidRPr="000157F9">
        <w:rPr>
          <w:rFonts w:ascii="Times New Roman" w:eastAsia="Times New Roman" w:hAnsi="Times New Roman" w:cs="Times New Roman"/>
          <w:lang w:eastAsia="ru-RU"/>
        </w:rPr>
        <w:t>1. Исполнение Муниципального задания в МБУК ЦКР «Вертикаль» г. о. Пущино в 2017 - 2019 годах в целом осуществлялось в надлежащем объеме и качестве.</w:t>
      </w:r>
    </w:p>
    <w:p w:rsidR="000157F9" w:rsidRPr="000157F9" w:rsidRDefault="000157F9" w:rsidP="000157F9">
      <w:pPr>
        <w:tabs>
          <w:tab w:val="center" w:pos="0"/>
        </w:tabs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157F9">
        <w:rPr>
          <w:rFonts w:ascii="Times New Roman" w:eastAsia="Times New Roman" w:hAnsi="Times New Roman" w:cs="Times New Roman"/>
          <w:lang w:eastAsia="ru-RU"/>
        </w:rPr>
        <w:tab/>
        <w:t>2. Весь запланированный объем субсидии на выполнение муниципального задания в проверяемый период 2017-2018 гг. был перечислен и использован в полном объеме. Средства субсидий на иные цели, предоставленные в 2017 - 2018 годах, были полностью использованы по назначению.</w:t>
      </w:r>
    </w:p>
    <w:p w:rsidR="000157F9" w:rsidRPr="000157F9" w:rsidRDefault="000157F9" w:rsidP="000157F9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0157F9">
        <w:rPr>
          <w:rFonts w:ascii="Times New Roman" w:hAnsi="Times New Roman" w:cs="Times New Roman"/>
        </w:rPr>
        <w:tab/>
        <w:t>3. В нарушение п.2 Постановления Правительства РФ от 24.12.2007 N 922 «Об особенностях порядка исчисления средней заработной платы» расчет отпускных выплат за 2018 год сотрудникам МБУК ЦКР «Вертикаль» производился без учета премий и выплат, выплачиваемых за счет предпринимательской деятельности Учреждения (произведен перерасчет в соответствии с Актом от 24.12.2019).</w:t>
      </w:r>
    </w:p>
    <w:p w:rsidR="000157F9" w:rsidRPr="000157F9" w:rsidRDefault="000157F9" w:rsidP="000157F9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0157F9">
        <w:rPr>
          <w:rFonts w:ascii="Times New Roman" w:hAnsi="Times New Roman" w:cs="Times New Roman"/>
        </w:rPr>
        <w:tab/>
        <w:t xml:space="preserve">4. В нарушение ст.131 ГК РФ право оперативного управления на недвижимое имущество «Бетонная площадка для стоянки машин», балансовой стоимостью 89093 рублей, не </w:t>
      </w:r>
      <w:r w:rsidRPr="000157F9">
        <w:rPr>
          <w:rFonts w:ascii="Times New Roman" w:hAnsi="Times New Roman" w:cs="Times New Roman"/>
        </w:rPr>
        <w:lastRenderedPageBreak/>
        <w:t xml:space="preserve">зарегистрировано в едином государственном </w:t>
      </w:r>
      <w:proofErr w:type="gramStart"/>
      <w:r w:rsidRPr="000157F9">
        <w:rPr>
          <w:rFonts w:ascii="Times New Roman" w:hAnsi="Times New Roman" w:cs="Times New Roman"/>
        </w:rPr>
        <w:t>реестре  в</w:t>
      </w:r>
      <w:proofErr w:type="gramEnd"/>
      <w:r w:rsidRPr="000157F9">
        <w:rPr>
          <w:rFonts w:ascii="Times New Roman" w:hAnsi="Times New Roman" w:cs="Times New Roman"/>
        </w:rPr>
        <w:t xml:space="preserve"> результате отсутствия технической документацией (подтверждено письмами Администрации городского округа Пущино №293 от 18.12.2019 и №02-01-23/3401 от 18.12.2019 ).</w:t>
      </w:r>
    </w:p>
    <w:p w:rsidR="000157F9" w:rsidRPr="000157F9" w:rsidRDefault="000157F9" w:rsidP="000157F9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0157F9">
        <w:rPr>
          <w:rFonts w:ascii="Times New Roman" w:hAnsi="Times New Roman" w:cs="Times New Roman"/>
        </w:rPr>
        <w:tab/>
        <w:t xml:space="preserve">4. В нарушение п. 36, п. 332 Приказа Минфина России от 01.12.2010 N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недвижимое имущество «Бетонная площадка для стоянки машин» было принято к балансовому учету до момента государственной регистрации права оперативного управления. До оформления соответствующих документов, подтверждающих государственную регистрацию права оперативного управления, Учреждение должно учитывать полученный объект на </w:t>
      </w:r>
      <w:proofErr w:type="spellStart"/>
      <w:r w:rsidRPr="000157F9">
        <w:rPr>
          <w:rFonts w:ascii="Times New Roman" w:hAnsi="Times New Roman" w:cs="Times New Roman"/>
        </w:rPr>
        <w:t>забалансовом</w:t>
      </w:r>
      <w:proofErr w:type="spellEnd"/>
      <w:r w:rsidRPr="000157F9">
        <w:rPr>
          <w:rFonts w:ascii="Times New Roman" w:hAnsi="Times New Roman" w:cs="Times New Roman"/>
        </w:rPr>
        <w:t xml:space="preserve"> счете 01 «Имущество, полученное в пользование».</w:t>
      </w:r>
    </w:p>
    <w:p w:rsidR="000157F9" w:rsidRPr="000157F9" w:rsidRDefault="000157F9" w:rsidP="000157F9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0157F9">
        <w:rPr>
          <w:rFonts w:ascii="Times New Roman" w:hAnsi="Times New Roman" w:cs="Times New Roman"/>
        </w:rPr>
        <w:tab/>
        <w:t xml:space="preserve">5. Земельный участок с кадастровым номером 50:60:0020104:316, площадью 33715 </w:t>
      </w:r>
      <w:proofErr w:type="spellStart"/>
      <w:r w:rsidRPr="000157F9">
        <w:rPr>
          <w:rFonts w:ascii="Times New Roman" w:hAnsi="Times New Roman" w:cs="Times New Roman"/>
        </w:rPr>
        <w:t>кв.м</w:t>
      </w:r>
      <w:proofErr w:type="spellEnd"/>
      <w:r w:rsidRPr="000157F9">
        <w:rPr>
          <w:rFonts w:ascii="Times New Roman" w:hAnsi="Times New Roman" w:cs="Times New Roman"/>
        </w:rPr>
        <w:t>., не используется МБУК ЦКР «Вертикаль» более 6 месяцев, что говорит о неэффективности использования.</w:t>
      </w:r>
    </w:p>
    <w:p w:rsidR="000157F9" w:rsidRPr="000157F9" w:rsidRDefault="000157F9" w:rsidP="000157F9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0157F9">
        <w:rPr>
          <w:rFonts w:ascii="Times New Roman" w:hAnsi="Times New Roman" w:cs="Times New Roman"/>
        </w:rPr>
        <w:tab/>
        <w:t>6. В нарушение п.46 Приказа Минфина России от 01.12.2010 N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имеется  несоответствие проставленных инвентарных номеров с номерами в ведомости основных средств, а так же в перечне особо ценного недвижимого имущества, что было выявлено при проведении выборочной проверки наличия основных средств и особо ценного имущества.</w:t>
      </w:r>
    </w:p>
    <w:p w:rsidR="000157F9" w:rsidRPr="000157F9" w:rsidRDefault="000157F9" w:rsidP="000157F9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0157F9">
        <w:rPr>
          <w:rFonts w:ascii="Times New Roman" w:hAnsi="Times New Roman" w:cs="Times New Roman"/>
        </w:rPr>
        <w:tab/>
        <w:t xml:space="preserve">7. В нарушение ч.3 ст. 103 Закона 44-ФЗ в МБУК ЦКР «Вертикаль» в 2017 - 2018 годах выявлено несвоевременное представление информации (сведений) и (или) документов, согласно </w:t>
      </w:r>
      <w:proofErr w:type="spellStart"/>
      <w:r w:rsidRPr="000157F9">
        <w:rPr>
          <w:rFonts w:ascii="Times New Roman" w:hAnsi="Times New Roman" w:cs="Times New Roman"/>
        </w:rPr>
        <w:t>п.п</w:t>
      </w:r>
      <w:proofErr w:type="spellEnd"/>
      <w:r w:rsidRPr="000157F9">
        <w:rPr>
          <w:rFonts w:ascii="Times New Roman" w:hAnsi="Times New Roman" w:cs="Times New Roman"/>
        </w:rPr>
        <w:t>. 9 ч. 2 ст.103 Закона 44-ФЗ, подлежащих включению в реестр контрактов, заключенных заказчиками</w:t>
      </w:r>
      <w:bookmarkStart w:id="0" w:name="_GoBack"/>
      <w:bookmarkEnd w:id="0"/>
      <w:r w:rsidRPr="000157F9">
        <w:rPr>
          <w:rFonts w:ascii="Times New Roman" w:hAnsi="Times New Roman" w:cs="Times New Roman"/>
        </w:rPr>
        <w:t>.</w:t>
      </w:r>
    </w:p>
    <w:p w:rsidR="000157F9" w:rsidRPr="000157F9" w:rsidRDefault="000157F9" w:rsidP="000157F9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0157F9">
        <w:rPr>
          <w:rFonts w:ascii="Times New Roman" w:hAnsi="Times New Roman" w:cs="Times New Roman"/>
        </w:rPr>
        <w:tab/>
        <w:t xml:space="preserve">8. В нарушение ч. 15 ст.21 Федерального закона от 05.04.2013 N 44-ФЗ «О контрактной системе в сфере закупок товаров, работ, услуг для обеспечения государственных и муниципальных нужд» (в предыдущей редакции). планы-графики в 2017 - 2019 </w:t>
      </w:r>
      <w:proofErr w:type="spellStart"/>
      <w:r w:rsidRPr="000157F9">
        <w:rPr>
          <w:rFonts w:ascii="Times New Roman" w:hAnsi="Times New Roman" w:cs="Times New Roman"/>
        </w:rPr>
        <w:t>г.г</w:t>
      </w:r>
      <w:proofErr w:type="spellEnd"/>
      <w:r w:rsidRPr="000157F9">
        <w:rPr>
          <w:rFonts w:ascii="Times New Roman" w:hAnsi="Times New Roman" w:cs="Times New Roman"/>
        </w:rPr>
        <w:t>. утвержденные Учреждением, были несвоевременно размещены в единой информационной системе.</w:t>
      </w:r>
    </w:p>
    <w:p w:rsidR="000157F9" w:rsidRPr="000157F9" w:rsidRDefault="000157F9" w:rsidP="000157F9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0157F9">
        <w:rPr>
          <w:rFonts w:ascii="Times New Roman" w:hAnsi="Times New Roman" w:cs="Times New Roman"/>
        </w:rPr>
        <w:tab/>
        <w:t xml:space="preserve">9. В нарушение ч.9 ст.17 Федерального закона от 05.04.2013 N 44-ФЗ «О контрактной системе в сфере закупок товаров, работ, услуг для обеспечения государственных и муниципальных нужд» (в предыдущей редакции) планы закупок в 2018 - 2019 </w:t>
      </w:r>
      <w:proofErr w:type="spellStart"/>
      <w:r w:rsidRPr="000157F9">
        <w:rPr>
          <w:rFonts w:ascii="Times New Roman" w:hAnsi="Times New Roman" w:cs="Times New Roman"/>
        </w:rPr>
        <w:t>г.г</w:t>
      </w:r>
      <w:proofErr w:type="spellEnd"/>
      <w:r w:rsidRPr="000157F9">
        <w:rPr>
          <w:rFonts w:ascii="Times New Roman" w:hAnsi="Times New Roman" w:cs="Times New Roman"/>
        </w:rPr>
        <w:t>., утвержденные Учреждением, несвоевременно размещены в единой информационной системе.</w:t>
      </w:r>
    </w:p>
    <w:p w:rsidR="000157F9" w:rsidRPr="000157F9" w:rsidRDefault="000157F9" w:rsidP="000157F9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0157F9">
        <w:rPr>
          <w:rFonts w:ascii="Times New Roman" w:hAnsi="Times New Roman" w:cs="Times New Roman"/>
        </w:rPr>
        <w:tab/>
        <w:t xml:space="preserve">10. В нарушение ч.8 ст.17 Федерального закона от 05.04.2013 N 44-ФЗ «О контрактной системе в сфере закупок товаров, работ, услуг для обеспечения государственных и муниципальных нужд» (в предыдущей редакции) планы закупок </w:t>
      </w:r>
      <w:proofErr w:type="gramStart"/>
      <w:r w:rsidRPr="000157F9">
        <w:rPr>
          <w:rFonts w:ascii="Times New Roman" w:hAnsi="Times New Roman" w:cs="Times New Roman"/>
        </w:rPr>
        <w:t>в  2018</w:t>
      </w:r>
      <w:proofErr w:type="gramEnd"/>
      <w:r w:rsidRPr="000157F9">
        <w:rPr>
          <w:rFonts w:ascii="Times New Roman" w:hAnsi="Times New Roman" w:cs="Times New Roman"/>
        </w:rPr>
        <w:t xml:space="preserve"> - 2019 </w:t>
      </w:r>
      <w:proofErr w:type="spellStart"/>
      <w:r w:rsidRPr="000157F9">
        <w:rPr>
          <w:rFonts w:ascii="Times New Roman" w:hAnsi="Times New Roman" w:cs="Times New Roman"/>
        </w:rPr>
        <w:t>г.г</w:t>
      </w:r>
      <w:proofErr w:type="spellEnd"/>
      <w:r w:rsidRPr="000157F9">
        <w:rPr>
          <w:rFonts w:ascii="Times New Roman" w:hAnsi="Times New Roman" w:cs="Times New Roman"/>
        </w:rPr>
        <w:t>. были несвоевременно утверждены.</w:t>
      </w:r>
    </w:p>
    <w:p w:rsidR="000157F9" w:rsidRPr="000157F9" w:rsidRDefault="000157F9" w:rsidP="000157F9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0157F9">
        <w:rPr>
          <w:rFonts w:ascii="Times New Roman" w:hAnsi="Times New Roman" w:cs="Times New Roman"/>
        </w:rPr>
        <w:tab/>
        <w:t>С учетом изложенного и на основании статьи 16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пункта 7.14 Положения о Ревизионной комиссии города Пущино МБУК ЦКР «Вертикаль» предлагается:</w:t>
      </w:r>
    </w:p>
    <w:p w:rsidR="000157F9" w:rsidRPr="000157F9" w:rsidRDefault="000157F9" w:rsidP="000157F9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0157F9">
        <w:rPr>
          <w:rFonts w:ascii="Times New Roman" w:hAnsi="Times New Roman" w:cs="Times New Roman"/>
        </w:rPr>
        <w:tab/>
        <w:t>1.  Производить расчет среднего заработка при расчете отпускных в соответствии с Постановлением Правительства РФ от 24.12.2007 N 922 «Об особенностях порядка исчисления средней заработной платы».</w:t>
      </w:r>
    </w:p>
    <w:p w:rsidR="000157F9" w:rsidRPr="000157F9" w:rsidRDefault="000157F9" w:rsidP="000157F9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0157F9">
        <w:rPr>
          <w:rFonts w:ascii="Times New Roman" w:hAnsi="Times New Roman" w:cs="Times New Roman"/>
        </w:rPr>
        <w:tab/>
        <w:t>2. Обеспечить законность использования недвижимого имущества, переданное в оперативное управление Учреждению.</w:t>
      </w:r>
    </w:p>
    <w:p w:rsidR="000157F9" w:rsidRPr="000157F9" w:rsidRDefault="000157F9" w:rsidP="000157F9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0157F9">
        <w:rPr>
          <w:rFonts w:ascii="Times New Roman" w:hAnsi="Times New Roman" w:cs="Times New Roman"/>
        </w:rPr>
        <w:tab/>
        <w:t xml:space="preserve">3. Учитывать полученное недвижимое имущество «Бетонная площадка для стоянки машин» на </w:t>
      </w:r>
      <w:proofErr w:type="spellStart"/>
      <w:r w:rsidRPr="000157F9">
        <w:rPr>
          <w:rFonts w:ascii="Times New Roman" w:hAnsi="Times New Roman" w:cs="Times New Roman"/>
        </w:rPr>
        <w:t>забалансовом</w:t>
      </w:r>
      <w:proofErr w:type="spellEnd"/>
      <w:r w:rsidRPr="000157F9">
        <w:rPr>
          <w:rFonts w:ascii="Times New Roman" w:hAnsi="Times New Roman" w:cs="Times New Roman"/>
        </w:rPr>
        <w:t xml:space="preserve"> счете 01 «Имущество, полученное в пользование» до оформления соответствующих документов, подтверждающих государственную регистрацию права оперативного управления.</w:t>
      </w:r>
    </w:p>
    <w:p w:rsidR="000157F9" w:rsidRPr="000157F9" w:rsidRDefault="000157F9" w:rsidP="000157F9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0157F9">
        <w:rPr>
          <w:rFonts w:ascii="Times New Roman" w:hAnsi="Times New Roman" w:cs="Times New Roman"/>
        </w:rPr>
        <w:lastRenderedPageBreak/>
        <w:tab/>
        <w:t xml:space="preserve">4. Обеспечить эффективное использование земельного участка, с кадастровым номером 50:60:0020104:316, площадью 33715 </w:t>
      </w:r>
      <w:proofErr w:type="spellStart"/>
      <w:r w:rsidRPr="000157F9">
        <w:rPr>
          <w:rFonts w:ascii="Times New Roman" w:hAnsi="Times New Roman" w:cs="Times New Roman"/>
        </w:rPr>
        <w:t>кв.м</w:t>
      </w:r>
      <w:proofErr w:type="spellEnd"/>
      <w:r w:rsidRPr="000157F9">
        <w:rPr>
          <w:rFonts w:ascii="Times New Roman" w:hAnsi="Times New Roman" w:cs="Times New Roman"/>
        </w:rPr>
        <w:t>., полученного в постоянное бессрочное пользование, при невозможности, обратиться к Учредителю относительно изъятия неиспользуемого земельного участка.</w:t>
      </w:r>
    </w:p>
    <w:p w:rsidR="000157F9" w:rsidRPr="000157F9" w:rsidRDefault="000157F9" w:rsidP="000157F9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0157F9">
        <w:rPr>
          <w:rFonts w:ascii="Times New Roman" w:hAnsi="Times New Roman" w:cs="Times New Roman"/>
        </w:rPr>
        <w:tab/>
        <w:t>5. Осуществить повторную инвентаризацию основных средств. При проведении инвентаризации руководствоваться Приказом Минфина России от 01.12.2010 N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</w:p>
    <w:p w:rsidR="000157F9" w:rsidRPr="000157F9" w:rsidRDefault="000157F9" w:rsidP="000157F9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0157F9">
        <w:rPr>
          <w:rFonts w:ascii="Times New Roman" w:hAnsi="Times New Roman" w:cs="Times New Roman"/>
        </w:rPr>
        <w:tab/>
        <w:t>6. Утверждать и публиковать информацию на сайте ЕИС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0157F9" w:rsidRPr="000157F9" w:rsidRDefault="000157F9" w:rsidP="000157F9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0157F9">
        <w:rPr>
          <w:rFonts w:ascii="Times New Roman" w:hAnsi="Times New Roman" w:cs="Times New Roman"/>
        </w:rPr>
        <w:tab/>
        <w:t>7. Осуществлять закупки в соответствии с информацией, включенной в планы-графики и на основании Федерального закона от 05.04.2013 N 44-ФЗ "О контрактной системе в сфере закупок товаров, работ, услуг для обеспечения государственных и муниципальных нужд».</w:t>
      </w:r>
    </w:p>
    <w:p w:rsidR="000157F9" w:rsidRPr="000157F9" w:rsidRDefault="000157F9" w:rsidP="000157F9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0157F9">
        <w:rPr>
          <w:rFonts w:ascii="Times New Roman" w:hAnsi="Times New Roman" w:cs="Times New Roman"/>
        </w:rPr>
        <w:tab/>
        <w:t>8.   Руководителю Учреждения принять меры по устранению и пресечению в дальнейшем указанных нарушений.</w:t>
      </w:r>
    </w:p>
    <w:p w:rsidR="00904EE2" w:rsidRDefault="00A95882"/>
    <w:sectPr w:rsidR="0090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69A"/>
    <w:multiLevelType w:val="hybridMultilevel"/>
    <w:tmpl w:val="DF100B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D4741"/>
    <w:multiLevelType w:val="hybridMultilevel"/>
    <w:tmpl w:val="A800BB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CC"/>
    <w:rsid w:val="000157F9"/>
    <w:rsid w:val="001968EA"/>
    <w:rsid w:val="00A95882"/>
    <w:rsid w:val="00AE57CC"/>
    <w:rsid w:val="00E7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66C1"/>
  <w15:chartTrackingRefBased/>
  <w15:docId w15:val="{027FAE35-4C43-4ECE-92C8-ABAC9140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2342</Words>
  <Characters>13350</Characters>
  <Application>Microsoft Office Word</Application>
  <DocSecurity>0</DocSecurity>
  <Lines>111</Lines>
  <Paragraphs>31</Paragraphs>
  <ScaleCrop>false</ScaleCrop>
  <Company/>
  <LinksUpToDate>false</LinksUpToDate>
  <CharactersWithSpaces>15661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2020-01-21T12:20:00Z</dcterms:created>
  <dcterms:modified xsi:type="dcterms:W3CDTF">2020-01-21T12:23:00Z</dcterms:modified>
</cp:coreProperties>
</file>