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A0" w:rsidRDefault="006840A0" w:rsidP="006840A0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74511D8B" wp14:editId="66E75A8D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A0" w:rsidRDefault="006840A0" w:rsidP="006840A0">
      <w:pPr>
        <w:pStyle w:val="1"/>
        <w:jc w:val="center"/>
        <w:rPr>
          <w:b/>
          <w:sz w:val="40"/>
        </w:rPr>
      </w:pPr>
    </w:p>
    <w:p w:rsidR="006840A0" w:rsidRDefault="006840A0" w:rsidP="006840A0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6840A0" w:rsidRDefault="006840A0" w:rsidP="006840A0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6840A0" w:rsidRDefault="006840A0" w:rsidP="006840A0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6840A0" w:rsidRPr="006F2D69" w:rsidRDefault="006840A0" w:rsidP="006840A0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6840A0" w:rsidRDefault="006840A0" w:rsidP="006840A0">
      <w:pPr>
        <w:pStyle w:val="1"/>
        <w:jc w:val="center"/>
        <w:rPr>
          <w:i/>
          <w:sz w:val="10"/>
        </w:rPr>
      </w:pPr>
    </w:p>
    <w:p w:rsidR="006840A0" w:rsidRDefault="006840A0" w:rsidP="006840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40A0" w:rsidRDefault="006840A0" w:rsidP="006840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40A0" w:rsidRDefault="006840A0" w:rsidP="006840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40A0" w:rsidRPr="00BA4547" w:rsidRDefault="006840A0" w:rsidP="006840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6840A0" w:rsidRDefault="006840A0" w:rsidP="00DE515C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Pr="0052079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 внесении изменений в </w:t>
      </w:r>
      <w:r w:rsidR="00DE515C">
        <w:rPr>
          <w:b/>
          <w:sz w:val="26"/>
          <w:szCs w:val="26"/>
        </w:rPr>
        <w:t>муниципальную программу «Формирование современной комфортн</w:t>
      </w:r>
      <w:r w:rsidR="0023642A">
        <w:rPr>
          <w:b/>
          <w:sz w:val="26"/>
          <w:szCs w:val="26"/>
        </w:rPr>
        <w:t>ой городской среды» на 2018-2024</w:t>
      </w:r>
      <w:r w:rsidR="00DE515C">
        <w:rPr>
          <w:b/>
          <w:sz w:val="26"/>
          <w:szCs w:val="26"/>
        </w:rPr>
        <w:t xml:space="preserve"> годы»</w:t>
      </w:r>
    </w:p>
    <w:p w:rsidR="006840A0" w:rsidRDefault="006840A0" w:rsidP="006840A0">
      <w:pPr>
        <w:jc w:val="center"/>
        <w:rPr>
          <w:b/>
          <w:sz w:val="26"/>
          <w:szCs w:val="26"/>
        </w:rPr>
      </w:pPr>
    </w:p>
    <w:p w:rsidR="006840A0" w:rsidRDefault="006840A0" w:rsidP="006840A0">
      <w:pPr>
        <w:jc w:val="center"/>
        <w:rPr>
          <w:b/>
          <w:sz w:val="26"/>
          <w:szCs w:val="26"/>
        </w:rPr>
      </w:pPr>
    </w:p>
    <w:p w:rsidR="006840A0" w:rsidRDefault="00AF4E9D" w:rsidP="006840A0">
      <w:pPr>
        <w:jc w:val="right"/>
        <w:rPr>
          <w:b/>
        </w:rPr>
      </w:pPr>
      <w:r>
        <w:rPr>
          <w:b/>
        </w:rPr>
        <w:t>9</w:t>
      </w:r>
      <w:r w:rsidR="006840A0">
        <w:rPr>
          <w:b/>
        </w:rPr>
        <w:t xml:space="preserve"> </w:t>
      </w:r>
      <w:r w:rsidR="00343077">
        <w:rPr>
          <w:b/>
        </w:rPr>
        <w:t>октября</w:t>
      </w:r>
      <w:r w:rsidR="006840A0">
        <w:rPr>
          <w:b/>
        </w:rPr>
        <w:t xml:space="preserve"> 2019 года</w:t>
      </w:r>
    </w:p>
    <w:p w:rsidR="006840A0" w:rsidRDefault="006840A0" w:rsidP="006840A0">
      <w:pPr>
        <w:jc w:val="right"/>
        <w:rPr>
          <w:b/>
        </w:rPr>
      </w:pPr>
    </w:p>
    <w:p w:rsidR="006840A0" w:rsidRDefault="006840A0" w:rsidP="006840A0">
      <w:pPr>
        <w:jc w:val="right"/>
        <w:rPr>
          <w:b/>
        </w:rPr>
      </w:pPr>
    </w:p>
    <w:p w:rsidR="006840A0" w:rsidRDefault="006840A0" w:rsidP="006840A0">
      <w:pPr>
        <w:jc w:val="right"/>
        <w:rPr>
          <w:b/>
        </w:rPr>
      </w:pPr>
    </w:p>
    <w:p w:rsidR="006840A0" w:rsidRDefault="006840A0" w:rsidP="006840A0">
      <w:pPr>
        <w:ind w:firstLine="708"/>
        <w:jc w:val="both"/>
      </w:pPr>
      <w:r w:rsidRPr="00DD277C">
        <w:rPr>
          <w:b/>
        </w:rPr>
        <w:t>Основание для проведения экспертизы:</w:t>
      </w:r>
      <w:r w:rsidRPr="007259AA"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="004F5B5F" w:rsidRPr="004F5B5F">
        <w:t>«О внесении изменений в муниципальную программу «Формирование современной комфортной городс</w:t>
      </w:r>
      <w:r w:rsidR="00B01DFC">
        <w:t>кой среды» на 2018-2024</w:t>
      </w:r>
      <w:r w:rsidR="004F5B5F" w:rsidRPr="004F5B5F">
        <w:t xml:space="preserve"> годы»</w:t>
      </w:r>
      <w:r w:rsidR="004F5B5F">
        <w:t xml:space="preserve"> </w:t>
      </w:r>
      <w:r>
        <w:t>на основании:</w:t>
      </w:r>
    </w:p>
    <w:p w:rsidR="006840A0" w:rsidRDefault="006840A0" w:rsidP="006840A0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6840A0" w:rsidRDefault="006840A0" w:rsidP="006840A0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840A0" w:rsidRDefault="006840A0" w:rsidP="006840A0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6840A0" w:rsidRDefault="006840A0" w:rsidP="006840A0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6840A0" w:rsidRDefault="006840A0" w:rsidP="006840A0">
      <w:pPr>
        <w:ind w:firstLine="708"/>
        <w:jc w:val="both"/>
      </w:pPr>
    </w:p>
    <w:p w:rsidR="006840A0" w:rsidRDefault="006840A0" w:rsidP="006840A0">
      <w:pPr>
        <w:ind w:firstLine="708"/>
        <w:jc w:val="both"/>
      </w:pPr>
      <w:r>
        <w:t>1.</w:t>
      </w:r>
      <w:r>
        <w:tab/>
      </w:r>
      <w:r w:rsidRPr="00784BDD">
        <w:rPr>
          <w:b/>
        </w:rPr>
        <w:t>Цель экспертизы:</w:t>
      </w:r>
      <w:r w:rsidR="00314895">
        <w:t xml:space="preserve"> оценка прав</w:t>
      </w:r>
      <w:r>
        <w:t xml:space="preserve">омерности и обоснованности изменений структуры и размера расходных обязательств муниципальной программы </w:t>
      </w:r>
      <w:r w:rsidRPr="00A50601">
        <w:t>«</w:t>
      </w:r>
      <w:r w:rsidR="00AE7198">
        <w:t>Формирование современной комфортной городской среды на 2018-2024 годы</w:t>
      </w:r>
      <w:r w:rsidRPr="00A50601">
        <w:t xml:space="preserve">» </w:t>
      </w:r>
      <w:r>
        <w:t>(далее – проект Программы).</w:t>
      </w:r>
    </w:p>
    <w:p w:rsidR="006840A0" w:rsidRDefault="006840A0" w:rsidP="006840A0">
      <w:pPr>
        <w:ind w:firstLine="708"/>
        <w:jc w:val="both"/>
      </w:pPr>
    </w:p>
    <w:p w:rsidR="006840A0" w:rsidRDefault="006840A0" w:rsidP="00740626">
      <w:pPr>
        <w:ind w:firstLine="708"/>
        <w:jc w:val="both"/>
      </w:pPr>
      <w:r>
        <w:t>2.</w:t>
      </w:r>
      <w:r>
        <w:tab/>
      </w:r>
      <w:r w:rsidRPr="00784BDD">
        <w:rPr>
          <w:b/>
        </w:rPr>
        <w:t>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740626" w:rsidRDefault="00740626" w:rsidP="00740626">
      <w:pPr>
        <w:ind w:firstLine="708"/>
        <w:jc w:val="both"/>
      </w:pPr>
    </w:p>
    <w:p w:rsidR="006840A0" w:rsidRDefault="006840A0" w:rsidP="006840A0">
      <w:pPr>
        <w:ind w:firstLine="708"/>
        <w:jc w:val="both"/>
      </w:pPr>
      <w:r w:rsidRPr="00784BDD">
        <w:lastRenderedPageBreak/>
        <w:t xml:space="preserve">3. </w:t>
      </w:r>
      <w:r w:rsidRPr="00784BDD">
        <w:rPr>
          <w:b/>
        </w:rPr>
        <w:t>Правовую основу финансово-экономической экспертизы</w:t>
      </w:r>
      <w:r w:rsidRPr="00784BDD"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города  Пущино от 27.12.2016  №641-п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6840A0" w:rsidRDefault="006840A0" w:rsidP="006840A0">
      <w:pPr>
        <w:ind w:firstLine="708"/>
        <w:jc w:val="both"/>
      </w:pPr>
      <w:r>
        <w:t>С проектом Программы представлены следующие документы:</w:t>
      </w:r>
    </w:p>
    <w:p w:rsidR="006840A0" w:rsidRDefault="006840A0" w:rsidP="006840A0">
      <w:pPr>
        <w:ind w:firstLine="708"/>
        <w:jc w:val="both"/>
      </w:pPr>
      <w:r>
        <w:t xml:space="preserve">- проект постановления Администрации городского округа Пущино </w:t>
      </w:r>
      <w:r w:rsidR="00ED36D9">
        <w:t>«О внесении изменений в</w:t>
      </w:r>
      <w:r w:rsidR="00ED36D9" w:rsidRPr="00ED36D9">
        <w:t xml:space="preserve"> муниципальную программу «Формирование современной комфортн</w:t>
      </w:r>
      <w:r w:rsidR="00A87872">
        <w:t>ой городской среды» на 2018-2024</w:t>
      </w:r>
      <w:r w:rsidR="00ED36D9" w:rsidRPr="00ED36D9">
        <w:t xml:space="preserve"> годы»</w:t>
      </w:r>
      <w:r w:rsidRPr="00ED36D9">
        <w:t>;</w:t>
      </w:r>
    </w:p>
    <w:p w:rsidR="006840A0" w:rsidRDefault="006840A0" w:rsidP="006840A0">
      <w:pPr>
        <w:ind w:firstLine="708"/>
        <w:jc w:val="both"/>
      </w:pPr>
      <w:r>
        <w:t xml:space="preserve">- паспорт программы </w:t>
      </w:r>
      <w:r w:rsidR="0076532C" w:rsidRPr="0076532C">
        <w:t>«Формирование современной комфортн</w:t>
      </w:r>
      <w:r w:rsidR="00A87872">
        <w:t>ой городской среды» на 2018-2024</w:t>
      </w:r>
      <w:r w:rsidR="0076532C" w:rsidRPr="0076532C">
        <w:t xml:space="preserve"> годы»</w:t>
      </w:r>
      <w:r w:rsidRPr="00127AA0">
        <w:t>;</w:t>
      </w:r>
    </w:p>
    <w:p w:rsidR="006840A0" w:rsidRDefault="006840A0" w:rsidP="006840A0">
      <w:pPr>
        <w:ind w:firstLine="708"/>
        <w:jc w:val="both"/>
      </w:pPr>
      <w:r>
        <w:t>- общая характеристика сферы реализации муниципальной программы;</w:t>
      </w:r>
    </w:p>
    <w:p w:rsidR="00B5540B" w:rsidRDefault="00B5540B" w:rsidP="006840A0">
      <w:pPr>
        <w:ind w:firstLine="708"/>
        <w:jc w:val="both"/>
      </w:pPr>
      <w:r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B5540B" w:rsidRDefault="00B5540B" w:rsidP="006840A0">
      <w:pPr>
        <w:ind w:firstLine="708"/>
        <w:jc w:val="both"/>
      </w:pPr>
      <w:r>
        <w:t>- перечень подпрограмм и краткое описание подпрограмм Программы;</w:t>
      </w:r>
    </w:p>
    <w:p w:rsidR="00B5540B" w:rsidRDefault="00B5540B" w:rsidP="006840A0">
      <w:pPr>
        <w:ind w:firstLine="708"/>
        <w:jc w:val="both"/>
      </w:pPr>
      <w:r>
        <w:t>- описание целей Программы;</w:t>
      </w:r>
    </w:p>
    <w:p w:rsidR="00B5540B" w:rsidRDefault="00B5540B" w:rsidP="00B5540B">
      <w:pPr>
        <w:ind w:firstLine="708"/>
        <w:jc w:val="both"/>
      </w:pPr>
      <w:r>
        <w:t>- обобщенная характеристика основных мероприятий Программы;</w:t>
      </w:r>
    </w:p>
    <w:p w:rsidR="006840A0" w:rsidRDefault="006840A0" w:rsidP="006840A0">
      <w:pPr>
        <w:ind w:firstLine="708"/>
        <w:jc w:val="both"/>
      </w:pPr>
      <w:r>
        <w:t>-   планируемые результаты реализации муниципальной программы;</w:t>
      </w:r>
    </w:p>
    <w:p w:rsidR="006840A0" w:rsidRDefault="006840A0" w:rsidP="006840A0">
      <w:pPr>
        <w:ind w:firstLine="708"/>
        <w:jc w:val="both"/>
      </w:pPr>
      <w:r>
        <w:t xml:space="preserve">- методика расчета значений </w:t>
      </w:r>
      <w:r w:rsidR="00B5540B">
        <w:t>показателей</w:t>
      </w:r>
      <w:r>
        <w:t xml:space="preserve"> реализации </w:t>
      </w:r>
      <w:r w:rsidR="00B5540B">
        <w:t>П</w:t>
      </w:r>
      <w:r>
        <w:t>рограммы;</w:t>
      </w:r>
    </w:p>
    <w:p w:rsidR="006840A0" w:rsidRDefault="006840A0" w:rsidP="006840A0">
      <w:pPr>
        <w:ind w:firstLine="708"/>
        <w:jc w:val="both"/>
      </w:pPr>
      <w:r>
        <w:t>- порядок взаимодействия ответственного за выполнение мероприя</w:t>
      </w:r>
      <w:r w:rsidR="00B5540B">
        <w:t>тия с муниципальным заказчиком П</w:t>
      </w:r>
      <w:r>
        <w:t>рограммы;</w:t>
      </w:r>
    </w:p>
    <w:p w:rsidR="00B5540B" w:rsidRDefault="00B5540B" w:rsidP="00B5540B">
      <w:pPr>
        <w:ind w:firstLine="708"/>
        <w:jc w:val="both"/>
      </w:pPr>
      <w:r>
        <w:t>-  подпрограммы муниципальной программы;</w:t>
      </w:r>
    </w:p>
    <w:p w:rsidR="006840A0" w:rsidRDefault="006840A0" w:rsidP="00B5540B">
      <w:pPr>
        <w:ind w:firstLine="708"/>
        <w:jc w:val="both"/>
      </w:pPr>
      <w:r>
        <w:t>- пояснительная записка к проекту постановления Администрации городского округа Пущино.</w:t>
      </w:r>
    </w:p>
    <w:p w:rsidR="006840A0" w:rsidRDefault="006840A0" w:rsidP="006840A0">
      <w:pPr>
        <w:ind w:firstLine="708"/>
        <w:jc w:val="both"/>
      </w:pPr>
    </w:p>
    <w:p w:rsidR="006840A0" w:rsidRDefault="006840A0" w:rsidP="006840A0">
      <w:pPr>
        <w:ind w:firstLine="708"/>
        <w:jc w:val="both"/>
        <w:rPr>
          <w:b/>
        </w:rPr>
      </w:pPr>
      <w:r w:rsidRPr="00547518">
        <w:rPr>
          <w:b/>
        </w:rPr>
        <w:t>4.</w:t>
      </w:r>
      <w:r w:rsidRPr="00547518">
        <w:rPr>
          <w:b/>
        </w:rPr>
        <w:tab/>
        <w:t>При проведении экспертизы представленного проекта постановления установлено следующее:</w:t>
      </w:r>
    </w:p>
    <w:p w:rsidR="004D223E" w:rsidRDefault="004D223E" w:rsidP="006840A0">
      <w:pPr>
        <w:ind w:firstLine="708"/>
        <w:jc w:val="both"/>
        <w:rPr>
          <w:b/>
        </w:rPr>
      </w:pPr>
    </w:p>
    <w:p w:rsidR="004D223E" w:rsidRDefault="004D223E" w:rsidP="006840A0">
      <w:pPr>
        <w:ind w:firstLine="708"/>
        <w:jc w:val="both"/>
        <w:rPr>
          <w:b/>
        </w:rPr>
      </w:pPr>
    </w:p>
    <w:p w:rsidR="00623BF5" w:rsidRDefault="00623BF5" w:rsidP="00623BF5">
      <w:pPr>
        <w:ind w:firstLine="708"/>
        <w:jc w:val="both"/>
      </w:pPr>
      <w:r>
        <w:t xml:space="preserve">1)  Внесение изменений в муниципальную программу соответствует п.1 раздела </w:t>
      </w:r>
      <w:r w:rsidRPr="00951810">
        <w:rPr>
          <w:lang w:val="en-US"/>
        </w:rPr>
        <w:t>IV</w:t>
      </w:r>
      <w:r w:rsidRPr="00951810">
        <w:t xml:space="preserve"> </w:t>
      </w:r>
      <w:r>
        <w:t>постановления</w:t>
      </w:r>
      <w:r w:rsidRPr="00951810">
        <w:t xml:space="preserve">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</w:t>
      </w:r>
      <w:r>
        <w:t>.</w:t>
      </w:r>
    </w:p>
    <w:p w:rsidR="004D223E" w:rsidRDefault="00623BF5" w:rsidP="00623BF5">
      <w:pPr>
        <w:ind w:firstLine="708"/>
        <w:jc w:val="both"/>
        <w:rPr>
          <w:b/>
        </w:rPr>
      </w:pPr>
      <w:r>
        <w:t xml:space="preserve">2) </w:t>
      </w:r>
      <w:r w:rsidRPr="00B04C8C">
        <w:t xml:space="preserve">В настоящем проекте предусмотрено внесение изменений в </w:t>
      </w:r>
      <w:r w:rsidR="00A87872">
        <w:t>структуру</w:t>
      </w:r>
      <w:r w:rsidRPr="00B04C8C">
        <w:t xml:space="preserve"> программы в соответствии с</w:t>
      </w:r>
      <w:r>
        <w:t xml:space="preserve"> государственной программой Московской области «Формирование современной комфортной городской среды», утвержденной Постановлением Правительства Московской области от 26.03.2019 №161/10</w:t>
      </w:r>
      <w:r w:rsidR="00D04B76">
        <w:t>,</w:t>
      </w:r>
      <w:r w:rsidR="009C1388" w:rsidRPr="009C1388">
        <w:t xml:space="preserve"> с решением Совета Депутатов городско</w:t>
      </w:r>
      <w:r w:rsidR="006E5D22">
        <w:t>го округа Пущино № 578/93</w:t>
      </w:r>
      <w:r w:rsidR="009C1388" w:rsidRPr="009C1388">
        <w:t xml:space="preserve"> от  </w:t>
      </w:r>
      <w:r w:rsidR="006E5D22">
        <w:t>29.08.</w:t>
      </w:r>
      <w:r w:rsidR="009C1388" w:rsidRPr="009C1388">
        <w:t xml:space="preserve">2019 года «О внесении изменений в решение Совета депутатов от 20.12.2018 № 532/93 «О бюджете городского округа Пущино на 2019 год и на плановый период 2020 и 2021 </w:t>
      </w:r>
      <w:r w:rsidR="002910CA" w:rsidRPr="009C1388">
        <w:t>годов»</w:t>
      </w:r>
      <w:r w:rsidR="002910CA">
        <w:t>, с</w:t>
      </w:r>
      <w:r w:rsidR="007E7C39">
        <w:t xml:space="preserve"> Дополнительным соглашением №98ДС-РП/2019 между </w:t>
      </w:r>
      <w:r w:rsidR="002910CA">
        <w:t>главным распорядителем средств бюджета Московской области и администрацией муниципального образования Московской области о предоставлении субсидии на ремонт подъездов в многоквартирных домах от 12.08.2019 года</w:t>
      </w:r>
      <w:r w:rsidR="00784CF2">
        <w:t>;</w:t>
      </w:r>
    </w:p>
    <w:p w:rsidR="004D223E" w:rsidRDefault="00623BF5" w:rsidP="00435022">
      <w:pPr>
        <w:ind w:firstLine="708"/>
        <w:jc w:val="both"/>
      </w:pPr>
      <w:r w:rsidRPr="00BA4547">
        <w:t>3) Объем финансирования муниципальной программы на 2019 год в соответствии с требованием пункта 13 раздела I</w:t>
      </w:r>
      <w:r w:rsidRPr="00BA4547">
        <w:rPr>
          <w:lang w:val="en-US"/>
        </w:rPr>
        <w:t>II</w:t>
      </w:r>
      <w:r w:rsidRPr="00BA4547">
        <w:t xml:space="preserve"> постановления Администрации города Пущино от 08.11.2016 № 515-п «Об утверждении Порядка разработки и реализации муниципальных </w:t>
      </w:r>
      <w:r w:rsidRPr="00BA4547">
        <w:lastRenderedPageBreak/>
        <w:t xml:space="preserve">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 565/101 </w:t>
      </w:r>
      <w:r w:rsidR="006E5D22" w:rsidRPr="00BA4547">
        <w:t>от 29.08.</w:t>
      </w:r>
      <w:r w:rsidRPr="00BA4547">
        <w:t xml:space="preserve">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  <w:r w:rsidRPr="009E438F">
        <w:t xml:space="preserve"> Изменение объемов финансирования программы приведены в Таблице </w:t>
      </w:r>
      <w:r>
        <w:t>№</w:t>
      </w:r>
      <w:r w:rsidRPr="009E438F">
        <w:t>1.</w:t>
      </w:r>
    </w:p>
    <w:p w:rsidR="00435022" w:rsidRPr="00435022" w:rsidRDefault="00435022" w:rsidP="00435022">
      <w:pPr>
        <w:ind w:firstLine="708"/>
        <w:jc w:val="both"/>
      </w:pPr>
    </w:p>
    <w:p w:rsidR="004D223E" w:rsidRDefault="004D223E" w:rsidP="006840A0">
      <w:pPr>
        <w:ind w:firstLine="708"/>
        <w:jc w:val="both"/>
        <w:rPr>
          <w:b/>
        </w:rPr>
      </w:pPr>
    </w:p>
    <w:p w:rsidR="004D223E" w:rsidRPr="004D223E" w:rsidRDefault="004D223E" w:rsidP="004D223E">
      <w:pPr>
        <w:jc w:val="right"/>
        <w:rPr>
          <w:b/>
          <w:i/>
          <w:sz w:val="22"/>
          <w:szCs w:val="22"/>
        </w:rPr>
      </w:pPr>
      <w:r w:rsidRPr="004D223E">
        <w:rPr>
          <w:b/>
          <w:i/>
          <w:sz w:val="22"/>
          <w:szCs w:val="22"/>
        </w:rPr>
        <w:t>Таблица №1</w:t>
      </w:r>
    </w:p>
    <w:p w:rsidR="006840A0" w:rsidRDefault="006840A0" w:rsidP="006840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949"/>
        <w:gridCol w:w="936"/>
        <w:gridCol w:w="940"/>
        <w:gridCol w:w="851"/>
        <w:gridCol w:w="851"/>
        <w:gridCol w:w="851"/>
        <w:gridCol w:w="851"/>
        <w:gridCol w:w="851"/>
      </w:tblGrid>
      <w:tr w:rsidR="007A52A1" w:rsidRPr="007A52A1" w:rsidTr="007A52A1">
        <w:trPr>
          <w:trHeight w:val="630"/>
        </w:trPr>
        <w:tc>
          <w:tcPr>
            <w:tcW w:w="4840" w:type="dxa"/>
            <w:vMerge w:val="restart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320" w:type="dxa"/>
            <w:gridSpan w:val="8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Расходы (тыс. рублей)</w:t>
            </w:r>
          </w:p>
        </w:tc>
      </w:tr>
      <w:tr w:rsidR="007A52A1" w:rsidRPr="007A52A1" w:rsidTr="007A52A1">
        <w:trPr>
          <w:trHeight w:val="450"/>
        </w:trPr>
        <w:tc>
          <w:tcPr>
            <w:tcW w:w="4840" w:type="dxa"/>
            <w:vMerge/>
            <w:hideMark/>
          </w:tcPr>
          <w:p w:rsidR="007A52A1" w:rsidRPr="007A52A1" w:rsidRDefault="007A52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7A52A1" w:rsidRPr="007A52A1" w:rsidTr="007A52A1">
        <w:trPr>
          <w:trHeight w:val="1275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 xml:space="preserve">Муниципальная программа «Формирование современной комфортной среды» городского округа Пущино» </w:t>
            </w:r>
            <w:r w:rsidRPr="007A52A1">
              <w:rPr>
                <w:b/>
                <w:bCs/>
                <w:i/>
                <w:iCs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294557,33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79299,40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114418,93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35235,00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35235,00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10123,00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10123,00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10123,00</w:t>
            </w:r>
          </w:p>
        </w:tc>
      </w:tr>
      <w:tr w:rsidR="007A52A1" w:rsidRPr="007A52A1" w:rsidTr="007A52A1">
        <w:trPr>
          <w:trHeight w:val="600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9063,46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6576,19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2487,27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</w:tr>
      <w:tr w:rsidR="007A52A1" w:rsidRPr="007A52A1" w:rsidTr="007A52A1">
        <w:trPr>
          <w:trHeight w:val="630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70148,33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28489,16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36652,17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1041,00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1041,00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975,00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975,00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975,00</w:t>
            </w:r>
          </w:p>
        </w:tc>
      </w:tr>
      <w:tr w:rsidR="007A52A1" w:rsidRPr="007A52A1" w:rsidTr="007A52A1">
        <w:trPr>
          <w:trHeight w:val="615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Средства бюджета городского округа Пущино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198959,32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39383,05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63744,27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34194,00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34194,00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9148,00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9148,00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9148,00</w:t>
            </w:r>
          </w:p>
        </w:tc>
      </w:tr>
      <w:tr w:rsidR="007A52A1" w:rsidRPr="007A52A1" w:rsidTr="007A52A1">
        <w:trPr>
          <w:trHeight w:val="615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8019,00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4851,00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3168,00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</w:tr>
      <w:tr w:rsidR="007A52A1" w:rsidRPr="007A52A1" w:rsidTr="007A52A1">
        <w:trPr>
          <w:trHeight w:val="630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8367,22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8367,22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</w:tr>
      <w:tr w:rsidR="007A52A1" w:rsidRPr="007A52A1" w:rsidTr="007A52A1">
        <w:trPr>
          <w:trHeight w:val="1065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ПРОЕКТ муниципальной программы «Формирование современной комфортной среды»</w:t>
            </w:r>
            <w:r w:rsidRPr="007A52A1">
              <w:rPr>
                <w:sz w:val="16"/>
                <w:szCs w:val="16"/>
              </w:rPr>
              <w:t xml:space="preserve"> </w:t>
            </w:r>
            <w:r w:rsidRPr="007A52A1">
              <w:rPr>
                <w:b/>
                <w:bCs/>
                <w:i/>
                <w:iCs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304903,09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79299,40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124764,69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35235,00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35235,00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10123,00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10123,00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b/>
                <w:bCs/>
                <w:sz w:val="16"/>
                <w:szCs w:val="16"/>
              </w:rPr>
            </w:pPr>
            <w:r w:rsidRPr="007A52A1">
              <w:rPr>
                <w:b/>
                <w:bCs/>
                <w:sz w:val="16"/>
                <w:szCs w:val="16"/>
              </w:rPr>
              <w:t>10123,00</w:t>
            </w:r>
          </w:p>
        </w:tc>
      </w:tr>
      <w:tr w:rsidR="007A52A1" w:rsidRPr="007A52A1" w:rsidTr="007A52A1">
        <w:trPr>
          <w:trHeight w:val="645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9063,46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6576,19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2487,27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</w:tr>
      <w:tr w:rsidR="007A52A1" w:rsidRPr="007A52A1" w:rsidTr="007A52A1">
        <w:trPr>
          <w:trHeight w:val="660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71306,90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28489,16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37810,74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1041,00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1041,00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975,00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975,00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975,00</w:t>
            </w:r>
          </w:p>
        </w:tc>
      </w:tr>
      <w:tr w:rsidR="007A52A1" w:rsidRPr="007A52A1" w:rsidTr="007A52A1">
        <w:trPr>
          <w:trHeight w:val="645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Средства бюджета городского округа Пущино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204541,32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39383,05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69326,27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34194,00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34194,00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9148,00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9148,00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9148,00</w:t>
            </w:r>
          </w:p>
        </w:tc>
      </w:tr>
      <w:tr w:rsidR="007A52A1" w:rsidRPr="007A52A1" w:rsidTr="007A52A1">
        <w:trPr>
          <w:trHeight w:val="600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11624,19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4851,00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6773,19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</w:tr>
      <w:tr w:rsidR="007A52A1" w:rsidRPr="007A52A1" w:rsidTr="007A52A1">
        <w:trPr>
          <w:trHeight w:val="600"/>
        </w:trPr>
        <w:tc>
          <w:tcPr>
            <w:tcW w:w="484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11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8367,22</w:t>
            </w:r>
          </w:p>
        </w:tc>
        <w:tc>
          <w:tcPr>
            <w:tcW w:w="132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8367,22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hideMark/>
          </w:tcPr>
          <w:p w:rsidR="007A52A1" w:rsidRPr="007A52A1" w:rsidRDefault="007A52A1" w:rsidP="007A52A1">
            <w:pPr>
              <w:rPr>
                <w:sz w:val="16"/>
                <w:szCs w:val="16"/>
              </w:rPr>
            </w:pPr>
            <w:r w:rsidRPr="007A52A1">
              <w:rPr>
                <w:sz w:val="16"/>
                <w:szCs w:val="16"/>
              </w:rPr>
              <w:t>0,00</w:t>
            </w:r>
          </w:p>
        </w:tc>
      </w:tr>
    </w:tbl>
    <w:p w:rsidR="00382B51" w:rsidRDefault="00382B51"/>
    <w:p w:rsidR="000D6BE4" w:rsidRDefault="000D6BE4" w:rsidP="009C1388">
      <w:pPr>
        <w:jc w:val="both"/>
      </w:pPr>
    </w:p>
    <w:p w:rsidR="007A52A1" w:rsidRDefault="000D6BE4" w:rsidP="00C86306">
      <w:pPr>
        <w:ind w:firstLine="708"/>
        <w:jc w:val="both"/>
      </w:pPr>
      <w:r w:rsidRPr="007A52A1">
        <w:t>4) Общий объем финансирования муниципальной про</w:t>
      </w:r>
      <w:r w:rsidR="007A52A1" w:rsidRPr="007A52A1">
        <w:t>граммы увеличен на 4</w:t>
      </w:r>
      <w:r w:rsidRPr="007A52A1">
        <w:t xml:space="preserve">% </w:t>
      </w:r>
      <w:r w:rsidR="00D103AC" w:rsidRPr="007A52A1">
        <w:t>и</w:t>
      </w:r>
      <w:r w:rsidR="007A52A1" w:rsidRPr="007A52A1">
        <w:t>ли 10345,76</w:t>
      </w:r>
      <w:r w:rsidR="00940251" w:rsidRPr="007A52A1">
        <w:t xml:space="preserve"> тыс. рублей и</w:t>
      </w:r>
      <w:r w:rsidR="00D103AC" w:rsidRPr="007A52A1">
        <w:t xml:space="preserve"> </w:t>
      </w:r>
      <w:r w:rsidRPr="007A52A1">
        <w:t xml:space="preserve">составил </w:t>
      </w:r>
      <w:r w:rsidR="00940251" w:rsidRPr="007A52A1">
        <w:t xml:space="preserve">304903,09 </w:t>
      </w:r>
      <w:r w:rsidRPr="007A52A1">
        <w:t>тыс. рублей в связи со следующими изменениями программы:</w:t>
      </w:r>
    </w:p>
    <w:p w:rsidR="00F0383F" w:rsidRPr="00EA45F1" w:rsidRDefault="00740626" w:rsidP="00390313">
      <w:pPr>
        <w:ind w:firstLine="709"/>
        <w:jc w:val="both"/>
      </w:pPr>
      <w:r>
        <w:t>4.</w:t>
      </w:r>
      <w:r w:rsidR="00390313">
        <w:t>1</w:t>
      </w:r>
      <w:r>
        <w:t>.</w:t>
      </w:r>
      <w:r w:rsidR="00390313">
        <w:t>) П</w:t>
      </w:r>
      <w:r w:rsidR="00F0383F" w:rsidRPr="00EA45F1">
        <w:t xml:space="preserve">одпрограмма 1 «Комфортная городская среда» Основное мероприятие 3 Благоустройство дворовых </w:t>
      </w:r>
      <w:r w:rsidR="00940251" w:rsidRPr="00EA45F1">
        <w:t>территорий:</w:t>
      </w:r>
    </w:p>
    <w:p w:rsidR="00F0383F" w:rsidRDefault="00F0383F" w:rsidP="00390313">
      <w:pPr>
        <w:ind w:firstLine="709"/>
        <w:jc w:val="both"/>
      </w:pPr>
      <w:r w:rsidRPr="00EA45F1">
        <w:lastRenderedPageBreak/>
        <w:t xml:space="preserve">- Мероприятие 3.1. Комплексное благоустройство дворовых территорий добавлено </w:t>
      </w:r>
      <w:r w:rsidR="00C86306">
        <w:t>30</w:t>
      </w:r>
      <w:r w:rsidRPr="00EA45F1">
        <w:t xml:space="preserve"> тыс. рублей</w:t>
      </w:r>
      <w:r w:rsidR="00C86306">
        <w:t xml:space="preserve"> из средств городского округа Пущино в 2019 году</w:t>
      </w:r>
      <w:r w:rsidRPr="00EA45F1">
        <w:t>;</w:t>
      </w:r>
    </w:p>
    <w:p w:rsidR="0063367B" w:rsidRPr="00EA45F1" w:rsidRDefault="0063367B" w:rsidP="00390313">
      <w:pPr>
        <w:ind w:firstLine="709"/>
        <w:jc w:val="both"/>
      </w:pPr>
      <w:r>
        <w:t xml:space="preserve">- Мероприятие 3.4. Благоустройство, озеленение и содержание городских территорий добавлено </w:t>
      </w:r>
      <w:r w:rsidR="00C86306">
        <w:t>5552</w:t>
      </w:r>
      <w:r>
        <w:t xml:space="preserve"> тыс. рублей</w:t>
      </w:r>
      <w:r w:rsidR="00C86306">
        <w:t xml:space="preserve"> из средств городского округа Пущино на 2019 год</w:t>
      </w:r>
      <w:r>
        <w:t>;</w:t>
      </w:r>
    </w:p>
    <w:p w:rsidR="00F0383F" w:rsidRPr="00EA45F1" w:rsidRDefault="00740626" w:rsidP="00390313">
      <w:pPr>
        <w:ind w:firstLine="709"/>
        <w:jc w:val="both"/>
      </w:pPr>
      <w:r>
        <w:t>4.</w:t>
      </w:r>
      <w:r w:rsidR="00390313">
        <w:t>2</w:t>
      </w:r>
      <w:r>
        <w:t>.</w:t>
      </w:r>
      <w:r w:rsidR="00390313">
        <w:t xml:space="preserve">) </w:t>
      </w:r>
      <w:r w:rsidR="00902911">
        <w:t>П</w:t>
      </w:r>
      <w:r w:rsidR="00F0383F" w:rsidRPr="00EA45F1">
        <w:t xml:space="preserve">одпрограмма 1 «Комфортная городская среда» Основное мероприятие </w:t>
      </w:r>
      <w:r w:rsidR="009E42EE" w:rsidRPr="00EA45F1">
        <w:t>4 Создание условий для реализации полномочий органов</w:t>
      </w:r>
      <w:r w:rsidR="00FD67BE">
        <w:t>:</w:t>
      </w:r>
    </w:p>
    <w:p w:rsidR="00C86306" w:rsidRDefault="009E42EE" w:rsidP="00390313">
      <w:pPr>
        <w:ind w:firstLine="709"/>
        <w:jc w:val="both"/>
      </w:pPr>
      <w:r w:rsidRPr="00EA45F1">
        <w:t>- Мероприятие 4.1. Благоустройство террит</w:t>
      </w:r>
      <w:r w:rsidR="00C86306">
        <w:t xml:space="preserve">орий </w:t>
      </w:r>
      <w:proofErr w:type="spellStart"/>
      <w:r w:rsidR="00C86306">
        <w:t>г.о</w:t>
      </w:r>
      <w:proofErr w:type="spellEnd"/>
      <w:r w:rsidR="00C86306">
        <w:t>. Пущино в части защиты</w:t>
      </w:r>
    </w:p>
    <w:p w:rsidR="009E42EE" w:rsidRPr="00EA45F1" w:rsidRDefault="009E42EE" w:rsidP="00C86306">
      <w:pPr>
        <w:jc w:val="both"/>
      </w:pPr>
      <w:r w:rsidRPr="00EA45F1">
        <w:t>территории от неблагоприятного воздействия б</w:t>
      </w:r>
      <w:r w:rsidR="0063367B">
        <w:t xml:space="preserve">езнадзорных животных добавлено </w:t>
      </w:r>
      <w:r w:rsidR="00C86306">
        <w:t>503</w:t>
      </w:r>
      <w:r w:rsidRPr="00EA45F1">
        <w:t xml:space="preserve"> тыс. рублей</w:t>
      </w:r>
      <w:r w:rsidR="00C86306">
        <w:t xml:space="preserve"> из средств бюджета Московской области в 2019 году</w:t>
      </w:r>
      <w:r w:rsidRPr="00EA45F1">
        <w:t>;</w:t>
      </w:r>
    </w:p>
    <w:p w:rsidR="00890BED" w:rsidRPr="00390313" w:rsidRDefault="00740626" w:rsidP="00902911">
      <w:pPr>
        <w:ind w:firstLine="708"/>
        <w:jc w:val="both"/>
      </w:pPr>
      <w:r>
        <w:t>4.</w:t>
      </w:r>
      <w:r w:rsidR="00902911">
        <w:t>3</w:t>
      </w:r>
      <w:r>
        <w:t>.</w:t>
      </w:r>
      <w:r w:rsidR="00902911">
        <w:t>) П</w:t>
      </w:r>
      <w:r w:rsidR="00C86306">
        <w:t xml:space="preserve">одпрограмма 2 «Благоустройство территории городского округа Пущино» Основное мероприятие 1 «Повышение энергетической эффективности систем наружного </w:t>
      </w:r>
      <w:r w:rsidR="00C86306" w:rsidRPr="00390313">
        <w:t>освещения»:</w:t>
      </w:r>
    </w:p>
    <w:p w:rsidR="00C86306" w:rsidRPr="00390313" w:rsidRDefault="00C86306" w:rsidP="00902911">
      <w:pPr>
        <w:pStyle w:val="a6"/>
        <w:ind w:left="0" w:firstLine="709"/>
        <w:jc w:val="both"/>
      </w:pPr>
      <w:r w:rsidRPr="00390313">
        <w:t xml:space="preserve">- Мероприятие 1.2. «Модернизация наружного освещения на территории </w:t>
      </w:r>
      <w:proofErr w:type="spellStart"/>
      <w:r w:rsidRPr="00390313">
        <w:t>г.о</w:t>
      </w:r>
      <w:proofErr w:type="spellEnd"/>
      <w:r w:rsidRPr="00390313">
        <w:t xml:space="preserve">. </w:t>
      </w:r>
      <w:r w:rsidR="00390313" w:rsidRPr="00390313">
        <w:t>Пущ</w:t>
      </w:r>
      <w:r w:rsidRPr="00390313">
        <w:t xml:space="preserve">ино» </w:t>
      </w:r>
      <w:r w:rsidR="00390313" w:rsidRPr="00390313">
        <w:t>перенаправлены денежные средства из бюджета городского округа Пущино в размере 600 тыс. рублей в 2019 году с подпрограммы 1 «Комфортная городская среда» Основное мероприятие 1 «Жилье и городская среда» Мероприятие 1.3. «Устройство и капитальный ремонт электросетевого хозяйства, систем наружного и архитектурно-художественного освещения»;</w:t>
      </w:r>
    </w:p>
    <w:p w:rsidR="00390313" w:rsidRDefault="00740626" w:rsidP="00902911">
      <w:pPr>
        <w:ind w:firstLine="709"/>
        <w:jc w:val="both"/>
      </w:pPr>
      <w:r>
        <w:t>4.</w:t>
      </w:r>
      <w:r w:rsidR="00902911">
        <w:t>4</w:t>
      </w:r>
      <w:r>
        <w:t>.</w:t>
      </w:r>
      <w:r w:rsidR="00902911">
        <w:t>) П</w:t>
      </w:r>
      <w:r w:rsidR="00390313">
        <w:t xml:space="preserve">одпрограмма 3 «Создание условий для обеспечения комфортного проживания жителей в многоквартирных домах </w:t>
      </w:r>
      <w:proofErr w:type="spellStart"/>
      <w:r w:rsidR="00390313">
        <w:t>г.о</w:t>
      </w:r>
      <w:proofErr w:type="spellEnd"/>
      <w:r w:rsidR="00390313">
        <w:t>. Пущино» Основное мероприятие 1 «Приведение в надлежащее состояние подъездов в многоквартирных домах»:</w:t>
      </w:r>
    </w:p>
    <w:p w:rsidR="00390313" w:rsidRPr="00EA45F1" w:rsidRDefault="00390313" w:rsidP="00902911">
      <w:pPr>
        <w:pStyle w:val="a6"/>
        <w:ind w:left="0" w:firstLine="709"/>
        <w:jc w:val="both"/>
      </w:pPr>
      <w:r>
        <w:t>- Мероприятие 1.1. «Ремонт подъездов многоквартирных домов» добавлено в 2019 году из средств бюджета Московской области 655,57 тыс. рублей, из внебюджетных источников 3605,19 тыс. рублей.</w:t>
      </w:r>
    </w:p>
    <w:p w:rsidR="00890BED" w:rsidRPr="00890BED" w:rsidRDefault="00890BED" w:rsidP="00EB6F1B">
      <w:pPr>
        <w:jc w:val="both"/>
      </w:pPr>
    </w:p>
    <w:p w:rsidR="00EB6F1B" w:rsidRPr="00EA45F1" w:rsidRDefault="00EB6F1B" w:rsidP="009B02AC">
      <w:pPr>
        <w:ind w:firstLine="708"/>
        <w:jc w:val="both"/>
      </w:pPr>
      <w:r w:rsidRPr="00EA45F1">
        <w:rPr>
          <w:b/>
        </w:rPr>
        <w:t>5. Выводы:</w:t>
      </w:r>
      <w:r w:rsidRPr="00EA45F1">
        <w:t xml:space="preserve"> изменение на 2019 г. в муниципальную программу «</w:t>
      </w:r>
      <w:r w:rsidR="009B02AC" w:rsidRPr="00EA45F1">
        <w:t>Формирование современной комфортн</w:t>
      </w:r>
      <w:r w:rsidR="005D09C0">
        <w:t>ой городской среды» на 2020-2024</w:t>
      </w:r>
      <w:r w:rsidR="009B02AC" w:rsidRPr="00EA45F1">
        <w:t xml:space="preserve"> годы </w:t>
      </w:r>
      <w:r w:rsidRPr="00EA45F1">
        <w:t xml:space="preserve">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0D7B16">
        <w:t>№ 578/105 от 29.08.</w:t>
      </w:r>
      <w:r w:rsidR="009B02AC" w:rsidRPr="00EA45F1">
        <w:t>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EB6F1B" w:rsidRPr="00EA45F1" w:rsidRDefault="00EB6F1B" w:rsidP="00EB6F1B">
      <w:pPr>
        <w:ind w:firstLine="708"/>
        <w:jc w:val="both"/>
      </w:pPr>
      <w:r w:rsidRPr="00EA45F1">
        <w:tab/>
      </w:r>
    </w:p>
    <w:p w:rsidR="00EB6F1B" w:rsidRDefault="00EB6F1B" w:rsidP="00EB6F1B">
      <w:pPr>
        <w:ind w:firstLine="708"/>
        <w:jc w:val="both"/>
      </w:pPr>
      <w:r w:rsidRPr="00EA45F1">
        <w:t>По итогам финансово-экономической экспертизы проекта Программы замечания отсутствуют.</w:t>
      </w:r>
    </w:p>
    <w:p w:rsidR="00EB6F1B" w:rsidRDefault="00EB6F1B" w:rsidP="00EB6F1B">
      <w:pPr>
        <w:jc w:val="both"/>
      </w:pPr>
    </w:p>
    <w:p w:rsidR="00EB6F1B" w:rsidRDefault="00EB6F1B" w:rsidP="00EB6F1B">
      <w:pPr>
        <w:jc w:val="both"/>
      </w:pPr>
    </w:p>
    <w:p w:rsidR="00EB6F1B" w:rsidRDefault="00EB6F1B" w:rsidP="00EB6F1B">
      <w:pPr>
        <w:jc w:val="both"/>
      </w:pPr>
    </w:p>
    <w:p w:rsidR="00EB6F1B" w:rsidRDefault="00EB6F1B" w:rsidP="00EB6F1B">
      <w:pPr>
        <w:jc w:val="both"/>
      </w:pPr>
    </w:p>
    <w:p w:rsidR="00EB6F1B" w:rsidRDefault="00EB6F1B" w:rsidP="00EB6F1B">
      <w:pPr>
        <w:jc w:val="both"/>
      </w:pPr>
    </w:p>
    <w:p w:rsidR="00EB6F1B" w:rsidRDefault="00EB6F1B" w:rsidP="00EB6F1B">
      <w:pPr>
        <w:jc w:val="both"/>
      </w:pPr>
    </w:p>
    <w:p w:rsidR="00EB6F1B" w:rsidRPr="00D82E02" w:rsidRDefault="0021586B" w:rsidP="00EB6F1B">
      <w:pPr>
        <w:jc w:val="both"/>
      </w:pPr>
      <w:proofErr w:type="spellStart"/>
      <w:r>
        <w:t>И.о</w:t>
      </w:r>
      <w:proofErr w:type="spellEnd"/>
      <w:r>
        <w:t xml:space="preserve">. </w:t>
      </w:r>
      <w:bookmarkStart w:id="0" w:name="_GoBack"/>
      <w:bookmarkEnd w:id="0"/>
      <w:r w:rsidR="00AF4993">
        <w:t>председателя</w:t>
      </w:r>
      <w:r>
        <w:t xml:space="preserve"> Ревизионной комиссии                            </w:t>
      </w:r>
      <w:r w:rsidR="00AF4993">
        <w:t xml:space="preserve">                   </w:t>
      </w:r>
      <w:r w:rsidR="00EB6F1B">
        <w:t xml:space="preserve">      </w:t>
      </w:r>
      <w:r w:rsidR="00AF4993">
        <w:t xml:space="preserve">Г.Н. </w:t>
      </w:r>
      <w:proofErr w:type="spellStart"/>
      <w:r w:rsidR="00AF4993">
        <w:t>Мордакина</w:t>
      </w:r>
      <w:proofErr w:type="spellEnd"/>
    </w:p>
    <w:p w:rsidR="00890BED" w:rsidRDefault="00890BED" w:rsidP="00EB6F1B">
      <w:pPr>
        <w:jc w:val="both"/>
      </w:pPr>
    </w:p>
    <w:p w:rsidR="00890BED" w:rsidRPr="00890BED" w:rsidRDefault="00890BED" w:rsidP="00EB6F1B">
      <w:pPr>
        <w:tabs>
          <w:tab w:val="left" w:pos="915"/>
        </w:tabs>
        <w:jc w:val="both"/>
      </w:pPr>
      <w:r>
        <w:tab/>
      </w:r>
    </w:p>
    <w:sectPr w:rsidR="00890BED" w:rsidRPr="00890B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B7" w:rsidRDefault="00D90BB7" w:rsidP="00740626">
      <w:r>
        <w:separator/>
      </w:r>
    </w:p>
  </w:endnote>
  <w:endnote w:type="continuationSeparator" w:id="0">
    <w:p w:rsidR="00D90BB7" w:rsidRDefault="00D90BB7" w:rsidP="0074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727370874"/>
      <w:docPartObj>
        <w:docPartGallery w:val="Page Numbers (Bottom of Page)"/>
        <w:docPartUnique/>
      </w:docPartObj>
    </w:sdtPr>
    <w:sdtEndPr/>
    <w:sdtContent>
      <w:p w:rsidR="00740626" w:rsidRPr="00740626" w:rsidRDefault="00740626" w:rsidP="00740626">
        <w:pPr>
          <w:pStyle w:val="a9"/>
          <w:jc w:val="center"/>
          <w:rPr>
            <w:sz w:val="16"/>
            <w:szCs w:val="16"/>
          </w:rPr>
        </w:pPr>
        <w:r w:rsidRPr="00740626">
          <w:rPr>
            <w:sz w:val="16"/>
            <w:szCs w:val="16"/>
          </w:rPr>
          <w:fldChar w:fldCharType="begin"/>
        </w:r>
        <w:r w:rsidRPr="00740626">
          <w:rPr>
            <w:sz w:val="16"/>
            <w:szCs w:val="16"/>
          </w:rPr>
          <w:instrText>PAGE   \* MERGEFORMAT</w:instrText>
        </w:r>
        <w:r w:rsidRPr="00740626">
          <w:rPr>
            <w:sz w:val="16"/>
            <w:szCs w:val="16"/>
          </w:rPr>
          <w:fldChar w:fldCharType="separate"/>
        </w:r>
        <w:r w:rsidR="0021586B">
          <w:rPr>
            <w:noProof/>
            <w:sz w:val="16"/>
            <w:szCs w:val="16"/>
          </w:rPr>
          <w:t>3</w:t>
        </w:r>
        <w:r w:rsidRPr="0074062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B7" w:rsidRDefault="00D90BB7" w:rsidP="00740626">
      <w:r>
        <w:separator/>
      </w:r>
    </w:p>
  </w:footnote>
  <w:footnote w:type="continuationSeparator" w:id="0">
    <w:p w:rsidR="00D90BB7" w:rsidRDefault="00D90BB7" w:rsidP="0074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C2390"/>
    <w:multiLevelType w:val="hybridMultilevel"/>
    <w:tmpl w:val="45C64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F"/>
    <w:rsid w:val="0001082D"/>
    <w:rsid w:val="0003268B"/>
    <w:rsid w:val="000D6BE4"/>
    <w:rsid w:val="000D7B16"/>
    <w:rsid w:val="0021586B"/>
    <w:rsid w:val="0023642A"/>
    <w:rsid w:val="002910CA"/>
    <w:rsid w:val="00296C00"/>
    <w:rsid w:val="00312F8F"/>
    <w:rsid w:val="00314895"/>
    <w:rsid w:val="00343077"/>
    <w:rsid w:val="00382B51"/>
    <w:rsid w:val="00390313"/>
    <w:rsid w:val="00435022"/>
    <w:rsid w:val="004B69C2"/>
    <w:rsid w:val="004D223E"/>
    <w:rsid w:val="004F5B5F"/>
    <w:rsid w:val="005711EF"/>
    <w:rsid w:val="005D09C0"/>
    <w:rsid w:val="005F559E"/>
    <w:rsid w:val="00623BF5"/>
    <w:rsid w:val="0063367B"/>
    <w:rsid w:val="006840A0"/>
    <w:rsid w:val="006E5D22"/>
    <w:rsid w:val="00740626"/>
    <w:rsid w:val="0076532C"/>
    <w:rsid w:val="00776DCE"/>
    <w:rsid w:val="00784CF2"/>
    <w:rsid w:val="00791C6F"/>
    <w:rsid w:val="007A52A1"/>
    <w:rsid w:val="007E7C39"/>
    <w:rsid w:val="00801917"/>
    <w:rsid w:val="0084638E"/>
    <w:rsid w:val="00890BED"/>
    <w:rsid w:val="00902911"/>
    <w:rsid w:val="00940251"/>
    <w:rsid w:val="0094029A"/>
    <w:rsid w:val="009B02AC"/>
    <w:rsid w:val="009C1388"/>
    <w:rsid w:val="009E42EE"/>
    <w:rsid w:val="00A87872"/>
    <w:rsid w:val="00AD6AD2"/>
    <w:rsid w:val="00AE7198"/>
    <w:rsid w:val="00AF4993"/>
    <w:rsid w:val="00AF4E9D"/>
    <w:rsid w:val="00B01DFC"/>
    <w:rsid w:val="00B5540B"/>
    <w:rsid w:val="00C6392B"/>
    <w:rsid w:val="00C86306"/>
    <w:rsid w:val="00CB3F0F"/>
    <w:rsid w:val="00CD212A"/>
    <w:rsid w:val="00D04B76"/>
    <w:rsid w:val="00D103AC"/>
    <w:rsid w:val="00D90BB7"/>
    <w:rsid w:val="00D966ED"/>
    <w:rsid w:val="00D970A9"/>
    <w:rsid w:val="00DE515C"/>
    <w:rsid w:val="00EA45F1"/>
    <w:rsid w:val="00EB6F1B"/>
    <w:rsid w:val="00ED36D9"/>
    <w:rsid w:val="00F0383F"/>
    <w:rsid w:val="00F656FE"/>
    <w:rsid w:val="00F87ABD"/>
    <w:rsid w:val="00FA5B52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A212"/>
  <w15:chartTrackingRefBased/>
  <w15:docId w15:val="{956D6C65-2D40-4FDB-A218-1F19763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4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68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6840A0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4D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8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2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463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06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06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E0D9-2E28-4334-ABD6-8C74FD12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43</cp:revision>
  <cp:lastPrinted>2019-10-09T09:46:00Z</cp:lastPrinted>
  <dcterms:created xsi:type="dcterms:W3CDTF">2019-07-01T07:29:00Z</dcterms:created>
  <dcterms:modified xsi:type="dcterms:W3CDTF">2019-10-09T11:45:00Z</dcterms:modified>
</cp:coreProperties>
</file>