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A25" w:rsidRDefault="00E72A25" w:rsidP="00E72A25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0C46FDD9" wp14:editId="1A852CC7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\</w:t>
      </w:r>
    </w:p>
    <w:p w:rsidR="00E72A25" w:rsidRDefault="00E72A25" w:rsidP="00E72A25">
      <w:pPr>
        <w:pStyle w:val="1"/>
        <w:jc w:val="center"/>
        <w:rPr>
          <w:b/>
          <w:sz w:val="40"/>
        </w:rPr>
      </w:pPr>
    </w:p>
    <w:p w:rsidR="00E72A25" w:rsidRDefault="00E72A25" w:rsidP="00E72A25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E72A25" w:rsidRDefault="00E72A25" w:rsidP="00E72A25">
      <w:pPr>
        <w:pStyle w:val="1"/>
        <w:rPr>
          <w:b/>
          <w:caps/>
          <w:sz w:val="10"/>
        </w:rPr>
      </w:pPr>
      <w:r>
        <w:rPr>
          <w:sz w:val="24"/>
          <w:szCs w:val="24"/>
        </w:rPr>
        <w:t xml:space="preserve">                                 </w:t>
      </w:r>
      <w:r w:rsidRPr="001039C1">
        <w:rPr>
          <w:sz w:val="24"/>
          <w:szCs w:val="24"/>
        </w:rPr>
        <w:t>ИНН 5039005761, КПП503901001, ОГРН 1165043053042</w:t>
      </w:r>
    </w:p>
    <w:p w:rsidR="00E72A25" w:rsidRDefault="00E72A25" w:rsidP="00E72A25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proofErr w:type="gramStart"/>
      <w:r>
        <w:rPr>
          <w:i/>
          <w:sz w:val="18"/>
          <w:u w:val="single"/>
          <w:vertAlign w:val="superscript"/>
        </w:rPr>
        <w:t xml:space="preserve">а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E72A25" w:rsidRPr="006F2D69" w:rsidRDefault="00E72A25" w:rsidP="00E72A25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E72A25" w:rsidRDefault="00E72A25" w:rsidP="00E72A25">
      <w:pPr>
        <w:pStyle w:val="1"/>
        <w:jc w:val="center"/>
        <w:rPr>
          <w:i/>
          <w:sz w:val="10"/>
        </w:rPr>
      </w:pPr>
    </w:p>
    <w:p w:rsidR="00E72A25" w:rsidRDefault="00E72A25" w:rsidP="00E72A2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2A25" w:rsidRDefault="00E72A25" w:rsidP="00E72A25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E72A25" w:rsidRDefault="00E72A25" w:rsidP="00E72A25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</w:p>
    <w:p w:rsidR="00E72A25" w:rsidRDefault="00E72A25" w:rsidP="00E72A2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2A25" w:rsidRPr="00BA4547" w:rsidRDefault="00E72A25" w:rsidP="00E72A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b/>
          <w:sz w:val="28"/>
          <w:szCs w:val="28"/>
        </w:rPr>
        <w:t>№3</w:t>
      </w:r>
    </w:p>
    <w:p w:rsidR="00E72A25" w:rsidRPr="00E72A25" w:rsidRDefault="00E72A25" w:rsidP="00E72A25">
      <w:pPr>
        <w:jc w:val="center"/>
        <w:rPr>
          <w:b/>
        </w:rPr>
      </w:pPr>
      <w:r w:rsidRPr="00E72A25">
        <w:rPr>
          <w:b/>
        </w:rPr>
        <w:t>по результатам финансово-экономической экспертизы проекта постановления Администрации городского округа Пущино «О внесении изменений в муниципальную программу</w:t>
      </w:r>
    </w:p>
    <w:p w:rsidR="00E72A25" w:rsidRPr="00E72A25" w:rsidRDefault="00E72A25" w:rsidP="00E72A25">
      <w:pPr>
        <w:jc w:val="center"/>
        <w:rPr>
          <w:b/>
        </w:rPr>
      </w:pPr>
      <w:r w:rsidRPr="00E72A25">
        <w:rPr>
          <w:b/>
        </w:rPr>
        <w:t>«</w:t>
      </w:r>
      <w:r>
        <w:rPr>
          <w:b/>
        </w:rPr>
        <w:t xml:space="preserve">Социальная защита населения» </w:t>
      </w:r>
      <w:r w:rsidRPr="00E72A25">
        <w:rPr>
          <w:b/>
        </w:rPr>
        <w:t>на 2020-2024 годы»</w:t>
      </w:r>
    </w:p>
    <w:p w:rsidR="00E72A25" w:rsidRDefault="00E72A25" w:rsidP="00E72A25">
      <w:pPr>
        <w:jc w:val="center"/>
        <w:rPr>
          <w:b/>
          <w:sz w:val="26"/>
          <w:szCs w:val="26"/>
        </w:rPr>
      </w:pPr>
    </w:p>
    <w:p w:rsidR="00E72A25" w:rsidRDefault="00E72A25" w:rsidP="00E72A25">
      <w:pPr>
        <w:jc w:val="right"/>
        <w:rPr>
          <w:b/>
          <w:sz w:val="26"/>
          <w:szCs w:val="26"/>
        </w:rPr>
      </w:pPr>
      <w:r w:rsidRPr="0039707E">
        <w:rPr>
          <w:b/>
          <w:sz w:val="22"/>
          <w:szCs w:val="22"/>
        </w:rPr>
        <w:t>11.02.2020 г</w:t>
      </w:r>
      <w:r>
        <w:rPr>
          <w:b/>
          <w:sz w:val="26"/>
          <w:szCs w:val="26"/>
        </w:rPr>
        <w:t>.</w:t>
      </w:r>
    </w:p>
    <w:p w:rsidR="0039707E" w:rsidRDefault="0039707E" w:rsidP="00E72A25">
      <w:pPr>
        <w:jc w:val="right"/>
        <w:rPr>
          <w:b/>
          <w:sz w:val="26"/>
          <w:szCs w:val="26"/>
        </w:rPr>
      </w:pPr>
    </w:p>
    <w:p w:rsidR="00E72A25" w:rsidRDefault="00E72A25" w:rsidP="00E72A25">
      <w:pPr>
        <w:ind w:firstLine="708"/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>
        <w:t xml:space="preserve">«Об утверждении муниципальной программы </w:t>
      </w:r>
      <w:r w:rsidR="004C1273" w:rsidRPr="004C1273">
        <w:t>«Социальная защита населения» на 2020-2024 годы»</w:t>
      </w:r>
      <w:r>
        <w:t xml:space="preserve"> на основании:</w:t>
      </w:r>
    </w:p>
    <w:p w:rsidR="00E72A25" w:rsidRDefault="00E72A25" w:rsidP="00E72A25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E72A25" w:rsidRDefault="00E72A25" w:rsidP="00E72A25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E72A25" w:rsidRDefault="00E72A25" w:rsidP="00E72A25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E72A25" w:rsidRDefault="00E72A25" w:rsidP="00E72A25">
      <w:pPr>
        <w:ind w:firstLine="708"/>
        <w:jc w:val="both"/>
      </w:pPr>
      <w:r>
        <w:t xml:space="preserve">- </w:t>
      </w:r>
      <w:r w:rsidRPr="00742E0B">
        <w:t xml:space="preserve">пункта 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E72A25" w:rsidRDefault="00E72A25" w:rsidP="00E72A25">
      <w:pPr>
        <w:ind w:firstLine="708"/>
        <w:jc w:val="both"/>
      </w:pPr>
    </w:p>
    <w:p w:rsidR="00E72A25" w:rsidRDefault="00E72A25" w:rsidP="00E72A25">
      <w:pPr>
        <w:jc w:val="both"/>
      </w:pPr>
      <w:r w:rsidRPr="00595AD5">
        <w:rPr>
          <w:b/>
        </w:rPr>
        <w:tab/>
        <w:t>1</w:t>
      </w:r>
      <w:r>
        <w:rPr>
          <w:b/>
        </w:rPr>
        <w:t xml:space="preserve">. </w:t>
      </w:r>
      <w:r w:rsidRPr="00595AD5">
        <w:rPr>
          <w:b/>
        </w:rPr>
        <w:t xml:space="preserve">Цель экспертизы: </w:t>
      </w:r>
      <w:r w:rsidRPr="00000F05">
        <w:t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</w:t>
      </w:r>
      <w:r>
        <w:t xml:space="preserve"> </w:t>
      </w:r>
      <w:r w:rsidR="004C1273" w:rsidRPr="004C1273">
        <w:t>«Социальная защита населения» на 2020-2024 годы»</w:t>
      </w:r>
      <w:r>
        <w:t xml:space="preserve"> </w:t>
      </w:r>
      <w:r w:rsidRPr="00595AD5">
        <w:t>(далее – проект Программы).</w:t>
      </w:r>
    </w:p>
    <w:p w:rsidR="00E72A25" w:rsidRDefault="00E72A25" w:rsidP="00E72A25">
      <w:pPr>
        <w:jc w:val="both"/>
      </w:pPr>
    </w:p>
    <w:p w:rsidR="00E72A25" w:rsidRDefault="00E72A25" w:rsidP="00E72A25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E72A25" w:rsidRDefault="00E72A25" w:rsidP="00E72A25">
      <w:pPr>
        <w:ind w:firstLine="708"/>
        <w:jc w:val="both"/>
      </w:pPr>
    </w:p>
    <w:p w:rsidR="00E72A25" w:rsidRDefault="00E72A25" w:rsidP="00E72A25">
      <w:pPr>
        <w:ind w:firstLine="708"/>
        <w:jc w:val="both"/>
      </w:pPr>
      <w:r>
        <w:rPr>
          <w:b/>
        </w:rPr>
        <w:t xml:space="preserve">3.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 xml:space="preserve">роекта Программы составляют следующие правовые акты: Бюджетный кодекс Российской Федерации, </w:t>
      </w:r>
      <w:r w:rsidRPr="00784BDD">
        <w:lastRenderedPageBreak/>
        <w:t>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>
        <w:t xml:space="preserve">ции городского 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>
        <w:t>роектов муниципальных программ».</w:t>
      </w:r>
    </w:p>
    <w:p w:rsidR="00E72A25" w:rsidRDefault="00E72A25" w:rsidP="00E72A25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4C1273" w:rsidRDefault="004C1273" w:rsidP="004C1273">
      <w:pPr>
        <w:jc w:val="both"/>
      </w:pPr>
      <w:r>
        <w:tab/>
        <w:t>1) проект Постановления Администрации городского округа Пущино</w:t>
      </w:r>
      <w:r w:rsidRPr="00595AD5">
        <w:t xml:space="preserve"> </w:t>
      </w:r>
      <w:r>
        <w:t xml:space="preserve">«Об утверждении муниципальной программы </w:t>
      </w:r>
      <w:r w:rsidRPr="004C1273">
        <w:t>«Социальная защита населения» на 2020-2024 годы</w:t>
      </w:r>
      <w:r>
        <w:t>»;</w:t>
      </w:r>
    </w:p>
    <w:p w:rsidR="004C1273" w:rsidRDefault="004C1273" w:rsidP="004C1273">
      <w:pPr>
        <w:jc w:val="both"/>
      </w:pPr>
      <w:r>
        <w:tab/>
        <w:t>2) паспорт проекта Программы;</w:t>
      </w:r>
    </w:p>
    <w:p w:rsidR="0014093B" w:rsidRDefault="004C1273" w:rsidP="004C1273">
      <w:pPr>
        <w:jc w:val="both"/>
      </w:pPr>
      <w:r>
        <w:tab/>
        <w:t>3) текстовая часть проекта Программы:</w:t>
      </w:r>
    </w:p>
    <w:p w:rsidR="004C1273" w:rsidRDefault="004C1273" w:rsidP="004C1273">
      <w:pPr>
        <w:jc w:val="both"/>
      </w:pPr>
      <w:r>
        <w:tab/>
        <w:t>- общая характеристика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программы;</w:t>
      </w:r>
    </w:p>
    <w:p w:rsidR="004C1273" w:rsidRDefault="004C1273" w:rsidP="004C1273">
      <w:pPr>
        <w:jc w:val="both"/>
      </w:pPr>
      <w:r>
        <w:tab/>
        <w:t>- 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проблемы;</w:t>
      </w:r>
    </w:p>
    <w:p w:rsidR="004C1273" w:rsidRDefault="004C1273" w:rsidP="004C1273">
      <w:pPr>
        <w:jc w:val="both"/>
      </w:pPr>
      <w:r>
        <w:tab/>
        <w:t>- п</w:t>
      </w:r>
      <w:r w:rsidRPr="004C1273">
        <w:t>еречень подпрограмм и краткое описание подпрограмм</w:t>
      </w:r>
      <w:r>
        <w:t>;</w:t>
      </w:r>
    </w:p>
    <w:p w:rsidR="004C1273" w:rsidRDefault="004C1273" w:rsidP="004C1273">
      <w:pPr>
        <w:jc w:val="both"/>
      </w:pPr>
      <w:r>
        <w:tab/>
        <w:t>- обобщенная характеристика основных мероприятий муниципальной программы с обоснованием необходимости их осуществления;</w:t>
      </w:r>
    </w:p>
    <w:p w:rsidR="004C1273" w:rsidRDefault="004C1273" w:rsidP="004C1273">
      <w:pPr>
        <w:jc w:val="both"/>
      </w:pPr>
      <w:r>
        <w:tab/>
        <w:t>- перечень приоритетных проектов, реализуемых в рамках муниципальной программы, с описанием целей и механизмов реализации;</w:t>
      </w:r>
    </w:p>
    <w:p w:rsidR="004C1273" w:rsidRDefault="004C1273" w:rsidP="004C1273">
      <w:pPr>
        <w:jc w:val="both"/>
      </w:pPr>
      <w:r>
        <w:tab/>
        <w:t>4) п</w:t>
      </w:r>
      <w:r w:rsidRPr="004C1273">
        <w:t>ланируемые результаты реализации</w:t>
      </w:r>
      <w:r>
        <w:t xml:space="preserve"> проекта Программы;</w:t>
      </w:r>
    </w:p>
    <w:p w:rsidR="004C1273" w:rsidRDefault="004C1273" w:rsidP="004C1273">
      <w:pPr>
        <w:jc w:val="both"/>
      </w:pPr>
      <w:r>
        <w:tab/>
        <w:t>5) м</w:t>
      </w:r>
      <w:r w:rsidRPr="004C1273">
        <w:t>етодика расчета значений планируемых результатов реализации Муниципальной программы</w:t>
      </w:r>
      <w:r>
        <w:t>;</w:t>
      </w:r>
    </w:p>
    <w:p w:rsidR="004C1273" w:rsidRDefault="004C1273" w:rsidP="004C1273">
      <w:pPr>
        <w:jc w:val="both"/>
      </w:pPr>
      <w:r>
        <w:tab/>
        <w:t>6) п</w:t>
      </w:r>
      <w:r w:rsidRPr="004C1273">
        <w:t>орядок взаимодействия ответственного за выполнение мероприятия с муниципальным заказчиком программы</w:t>
      </w:r>
      <w:r>
        <w:t>;</w:t>
      </w:r>
    </w:p>
    <w:p w:rsidR="004C1273" w:rsidRDefault="004C1273" w:rsidP="004C1273">
      <w:pPr>
        <w:jc w:val="both"/>
      </w:pPr>
      <w:r>
        <w:tab/>
        <w:t>7) состав, форма и сроки предоставления отчетности о ходе реализации мероприятия ответственным за выполнение мероприятия муниципальному заказчику программы;</w:t>
      </w:r>
    </w:p>
    <w:p w:rsidR="00857691" w:rsidRDefault="004C1273" w:rsidP="00857691">
      <w:pPr>
        <w:jc w:val="both"/>
      </w:pPr>
      <w:r>
        <w:tab/>
        <w:t>8)</w:t>
      </w:r>
      <w:r w:rsidR="00857691" w:rsidRPr="00857691">
        <w:t xml:space="preserve"> </w:t>
      </w:r>
      <w:r w:rsidR="00857691">
        <w:t>состав, форма и сроки представления отчетности о ходе реализации мероприятий подпрограммы III «Развитие системы отдыха и оздоровления детей»;</w:t>
      </w:r>
    </w:p>
    <w:p w:rsidR="00857691" w:rsidRDefault="00857691" w:rsidP="00857691">
      <w:pPr>
        <w:jc w:val="both"/>
      </w:pPr>
      <w:r>
        <w:tab/>
        <w:t>9) Подпрограммы:</w:t>
      </w:r>
    </w:p>
    <w:p w:rsidR="00857691" w:rsidRDefault="00857691" w:rsidP="00857691">
      <w:pPr>
        <w:jc w:val="both"/>
      </w:pPr>
      <w:r>
        <w:tab/>
        <w:t xml:space="preserve">- Подпрограмма </w:t>
      </w:r>
      <w:r>
        <w:rPr>
          <w:lang w:val="en-US"/>
        </w:rPr>
        <w:t>I</w:t>
      </w:r>
      <w:r w:rsidRPr="00857691">
        <w:t xml:space="preserve"> </w:t>
      </w:r>
      <w:r>
        <w:t>«Социальная поддержка граждан»</w:t>
      </w:r>
      <w:r w:rsidRPr="00857691">
        <w:t xml:space="preserve"> </w:t>
      </w:r>
      <w:r>
        <w:t>(паспорт; х</w:t>
      </w:r>
      <w:r w:rsidRPr="00857691">
        <w:t>арактеристика проблем, решаемых посредством мероприятий</w:t>
      </w:r>
      <w:r>
        <w:t>; к</w:t>
      </w:r>
      <w:r w:rsidRPr="00857691">
        <w:t>онцептуальные направления реформирования, модернизации, преобразования отдельных сфер социально – экономического развития городского округа Пущино, реализуемых в рамках муниципальной программы</w:t>
      </w:r>
      <w:r>
        <w:t>; перечень мероприятий);</w:t>
      </w:r>
    </w:p>
    <w:p w:rsidR="00857691" w:rsidRPr="00857691" w:rsidRDefault="00857691" w:rsidP="00857691">
      <w:pPr>
        <w:jc w:val="both"/>
      </w:pPr>
      <w:r>
        <w:tab/>
        <w:t xml:space="preserve">- Подпрограмма </w:t>
      </w:r>
      <w:r>
        <w:rPr>
          <w:lang w:val="en-US"/>
        </w:rPr>
        <w:t>II</w:t>
      </w:r>
      <w:r>
        <w:t xml:space="preserve"> </w:t>
      </w:r>
      <w:r w:rsidRPr="00857691">
        <w:t>«Доступная среда»</w:t>
      </w:r>
      <w:r>
        <w:t xml:space="preserve"> </w:t>
      </w:r>
      <w:r w:rsidRPr="00857691">
        <w:t>(паспорт; характеристика проблем, решаемых посредством мероприятий; перечень мероприятий);</w:t>
      </w:r>
    </w:p>
    <w:p w:rsidR="004C1273" w:rsidRDefault="00857691" w:rsidP="004C1273">
      <w:pPr>
        <w:jc w:val="both"/>
      </w:pPr>
      <w:r>
        <w:tab/>
        <w:t xml:space="preserve">- Подпрограмма </w:t>
      </w:r>
      <w:r>
        <w:rPr>
          <w:lang w:val="en-US"/>
        </w:rPr>
        <w:t>III</w:t>
      </w:r>
      <w:r>
        <w:t xml:space="preserve"> </w:t>
      </w:r>
      <w:r w:rsidRPr="00857691">
        <w:t>«Развитие системы отдыха и оздоровления детей» (паспорт; характеристика проблем, решаемых посредством мероприятий; концептуальные направления реформирования, модернизации, преобразования отдельных сфер социально – экономического развития городского округа Пущино, реализуемых в рамках муниципальной программы; перечень мероприятий);</w:t>
      </w:r>
    </w:p>
    <w:p w:rsidR="007B6A79" w:rsidRDefault="007B6A79" w:rsidP="004C1273">
      <w:pPr>
        <w:jc w:val="both"/>
      </w:pPr>
      <w:r>
        <w:tab/>
        <w:t xml:space="preserve">- Подпрограмма </w:t>
      </w:r>
      <w:r w:rsidRPr="007B6A79">
        <w:t>VIII «Развитие трудовых ресурсов и охраны труда»</w:t>
      </w:r>
      <w:r w:rsidR="0039707E">
        <w:t xml:space="preserve"> (</w:t>
      </w:r>
      <w:r>
        <w:t>паспорт, перечень мероприятий);</w:t>
      </w:r>
    </w:p>
    <w:p w:rsidR="007B6A79" w:rsidRPr="00857691" w:rsidRDefault="007B6A79" w:rsidP="007B6A79">
      <w:pPr>
        <w:jc w:val="both"/>
      </w:pPr>
      <w:r>
        <w:lastRenderedPageBreak/>
        <w:tab/>
        <w:t xml:space="preserve">- Подпрограмма </w:t>
      </w:r>
      <w:r w:rsidRPr="007B6A79">
        <w:t>IX. «Развитие и поддержка социально ориентированных некоммерческих организаций»</w:t>
      </w:r>
      <w:r>
        <w:t xml:space="preserve"> (паспорт, характеристика проблем, решаемых посредством мероприятий подпрограммы IX «Развитие и поддержка социально ориентированных некоммерческих организаций»; к</w:t>
      </w:r>
      <w:r w:rsidRPr="007B6A79">
        <w:t>онцептуальные направления реформирования, модернизации, преобразования отдельных сфер социально-экономического развития городского округа Пущино, реализуемых в рамках подпрограммы</w:t>
      </w:r>
      <w:r>
        <w:t>;</w:t>
      </w:r>
      <w:r w:rsidRPr="007B6A79">
        <w:t xml:space="preserve"> </w:t>
      </w:r>
      <w:r>
        <w:t>перечень мероприятий);</w:t>
      </w:r>
    </w:p>
    <w:p w:rsidR="000A27F2" w:rsidRDefault="000A27F2" w:rsidP="000A27F2">
      <w:pPr>
        <w:tabs>
          <w:tab w:val="left" w:pos="0"/>
        </w:tabs>
        <w:jc w:val="both"/>
        <w:rPr>
          <w:b/>
        </w:rPr>
      </w:pPr>
    </w:p>
    <w:p w:rsidR="000A27F2" w:rsidRDefault="000A27F2" w:rsidP="000A27F2">
      <w:pPr>
        <w:tabs>
          <w:tab w:val="left" w:pos="0"/>
        </w:tabs>
        <w:jc w:val="both"/>
        <w:rPr>
          <w:b/>
        </w:rPr>
      </w:pPr>
      <w:r>
        <w:rPr>
          <w:b/>
        </w:rPr>
        <w:tab/>
      </w:r>
      <w:r w:rsidRPr="000D580F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0A27F2" w:rsidRPr="000D580F" w:rsidRDefault="000A27F2" w:rsidP="000A27F2">
      <w:pPr>
        <w:tabs>
          <w:tab w:val="left" w:pos="0"/>
        </w:tabs>
        <w:jc w:val="both"/>
        <w:rPr>
          <w:b/>
        </w:rPr>
      </w:pPr>
    </w:p>
    <w:p w:rsidR="000A27F2" w:rsidRPr="007C7196" w:rsidRDefault="007C7196" w:rsidP="007C7196">
      <w:pPr>
        <w:spacing w:after="160" w:line="256" w:lineRule="auto"/>
        <w:ind w:firstLine="708"/>
        <w:jc w:val="both"/>
        <w:rPr>
          <w:rFonts w:eastAsia="Calibri"/>
          <w:bCs/>
          <w:lang w:eastAsia="x-none"/>
        </w:rPr>
      </w:pPr>
      <w:r w:rsidRPr="007C7196">
        <w:rPr>
          <w:rFonts w:eastAsia="Calibri"/>
          <w:bCs/>
          <w:lang w:eastAsia="x-none"/>
        </w:rPr>
        <w:t>1)</w:t>
      </w:r>
      <w:r>
        <w:rPr>
          <w:rFonts w:eastAsia="Calibri"/>
          <w:bCs/>
          <w:lang w:eastAsia="x-none"/>
        </w:rPr>
        <w:t xml:space="preserve">  </w:t>
      </w:r>
      <w:r w:rsidR="000A27F2" w:rsidRPr="007C7196">
        <w:rPr>
          <w:rFonts w:eastAsia="Calibri"/>
          <w:bCs/>
          <w:lang w:eastAsia="x-none"/>
        </w:rPr>
        <w:t>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7C7196" w:rsidRPr="007C7196" w:rsidRDefault="007C7196" w:rsidP="007C7196">
      <w:pPr>
        <w:ind w:firstLine="708"/>
        <w:jc w:val="both"/>
        <w:rPr>
          <w:rFonts w:eastAsia="Calibri"/>
        </w:rPr>
      </w:pPr>
      <w:r>
        <w:rPr>
          <w:rFonts w:eastAsia="Calibri"/>
        </w:rPr>
        <w:t>2) Внесены изменения в структуру проекта Программы на основании государственной программы «</w:t>
      </w:r>
      <w:r w:rsidRPr="007C7196">
        <w:rPr>
          <w:rFonts w:eastAsia="Calibri"/>
        </w:rPr>
        <w:t>Социальная защита населения»</w:t>
      </w:r>
      <w:r w:rsidR="00FF00FD">
        <w:rPr>
          <w:rFonts w:eastAsia="Calibri"/>
        </w:rPr>
        <w:t xml:space="preserve">, а </w:t>
      </w:r>
      <w:r w:rsidR="00FF00FD" w:rsidRPr="00FF00FD">
        <w:rPr>
          <w:rFonts w:eastAsia="Calibri"/>
        </w:rPr>
        <w:t>также в связи с уменьшением количества детей в возрасте от 7 до 15 лет, подлежащих охвату отдыхом и оздоровлением   прошу согласовать измене</w:t>
      </w:r>
      <w:r w:rsidR="00FF00FD">
        <w:rPr>
          <w:rFonts w:eastAsia="Calibri"/>
        </w:rPr>
        <w:t>ния в муниципальной программе «</w:t>
      </w:r>
      <w:r w:rsidR="00FF00FD" w:rsidRPr="00FF00FD">
        <w:rPr>
          <w:rFonts w:eastAsia="Calibri"/>
        </w:rPr>
        <w:t xml:space="preserve">Социальная защита </w:t>
      </w:r>
      <w:r w:rsidR="0039707E" w:rsidRPr="00FF00FD">
        <w:rPr>
          <w:rFonts w:eastAsia="Calibri"/>
        </w:rPr>
        <w:t>населения» на 2020</w:t>
      </w:r>
      <w:r w:rsidR="00FF00FD" w:rsidRPr="00FF00FD">
        <w:rPr>
          <w:rFonts w:eastAsia="Calibri"/>
        </w:rPr>
        <w:t>-2024 годы</w:t>
      </w:r>
      <w:r w:rsidR="00FF00FD">
        <w:rPr>
          <w:rFonts w:eastAsia="Calibri"/>
        </w:rPr>
        <w:t>.</w:t>
      </w:r>
    </w:p>
    <w:p w:rsidR="0014093B" w:rsidRPr="0014093B" w:rsidRDefault="007C7196" w:rsidP="0014093B">
      <w:pPr>
        <w:contextualSpacing/>
        <w:jc w:val="both"/>
        <w:rPr>
          <w:rFonts w:eastAsia="Calibri"/>
          <w:bCs/>
          <w:lang w:eastAsia="x-none"/>
        </w:rPr>
      </w:pPr>
      <w:r>
        <w:rPr>
          <w:rFonts w:eastAsia="Calibri"/>
          <w:bCs/>
          <w:lang w:eastAsia="x-none"/>
        </w:rPr>
        <w:tab/>
        <w:t>3</w:t>
      </w:r>
      <w:r w:rsidR="000A27F2" w:rsidRPr="00742E0B">
        <w:rPr>
          <w:rFonts w:eastAsia="Calibri"/>
          <w:bCs/>
          <w:lang w:eastAsia="x-none"/>
        </w:rPr>
        <w:t xml:space="preserve">) </w:t>
      </w:r>
      <w:bookmarkStart w:id="0" w:name="_GoBack"/>
      <w:r w:rsidR="000A27F2">
        <w:rPr>
          <w:rFonts w:eastAsia="Calibri"/>
          <w:bCs/>
          <w:lang w:eastAsia="x-none"/>
        </w:rPr>
        <w:t>В</w:t>
      </w:r>
      <w:r w:rsidR="000A27F2" w:rsidRPr="00742E0B">
        <w:rPr>
          <w:rFonts w:eastAsia="Calibri"/>
          <w:bCs/>
          <w:lang w:eastAsia="x-none"/>
        </w:rPr>
        <w:t xml:space="preserve"> соответствии с требованием пункта 13 раздела III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приведен в соответствие с решением Совета Депутатов городского округа Пущино №</w:t>
      </w:r>
      <w:r w:rsidR="00B42C00">
        <w:rPr>
          <w:rFonts w:eastAsia="Calibri"/>
          <w:bCs/>
          <w:lang w:eastAsia="x-none"/>
        </w:rPr>
        <w:t>33/08 от 30.01.2020 года «</w:t>
      </w:r>
      <w:r w:rsidR="00B42C00" w:rsidRPr="00B42C00">
        <w:rPr>
          <w:rFonts w:eastAsia="Calibri"/>
          <w:bCs/>
          <w:lang w:eastAsia="x-none"/>
        </w:rPr>
        <w:t>О внесении изменений в решение Совета депутатов городского округа Пущино от 28.11.2019 № 28/06 «О бю</w:t>
      </w:r>
      <w:r w:rsidR="00B42C00">
        <w:rPr>
          <w:rFonts w:eastAsia="Calibri"/>
          <w:bCs/>
          <w:lang w:eastAsia="x-none"/>
        </w:rPr>
        <w:t xml:space="preserve">джете городского округа Пущино </w:t>
      </w:r>
      <w:r w:rsidR="00B42C00" w:rsidRPr="00B42C00">
        <w:rPr>
          <w:rFonts w:eastAsia="Calibri"/>
          <w:bCs/>
          <w:lang w:eastAsia="x-none"/>
        </w:rPr>
        <w:t>на 2020 год и на пл</w:t>
      </w:r>
      <w:r w:rsidR="00B42C00">
        <w:rPr>
          <w:rFonts w:eastAsia="Calibri"/>
          <w:bCs/>
          <w:lang w:eastAsia="x-none"/>
        </w:rPr>
        <w:t xml:space="preserve">ановый период 2021 и 2022 годов». </w:t>
      </w:r>
      <w:bookmarkEnd w:id="0"/>
      <w:r w:rsidR="0014093B" w:rsidRPr="0014093B">
        <w:rPr>
          <w:rFonts w:eastAsia="Calibri"/>
          <w:bCs/>
          <w:lang w:eastAsia="x-none"/>
        </w:rPr>
        <w:t>Изменение объемов финансирования программы приведены в Таблице №1.</w:t>
      </w:r>
    </w:p>
    <w:p w:rsidR="0014093B" w:rsidRPr="0014093B" w:rsidRDefault="0014093B" w:rsidP="0014093B">
      <w:pPr>
        <w:contextualSpacing/>
        <w:jc w:val="both"/>
        <w:rPr>
          <w:rFonts w:eastAsia="Calibri"/>
          <w:bCs/>
          <w:lang w:eastAsia="x-none"/>
        </w:rPr>
      </w:pPr>
    </w:p>
    <w:p w:rsidR="0014093B" w:rsidRPr="0014093B" w:rsidRDefault="0014093B" w:rsidP="0014093B">
      <w:pPr>
        <w:contextualSpacing/>
        <w:jc w:val="both"/>
        <w:rPr>
          <w:rFonts w:eastAsia="Calibri"/>
          <w:bCs/>
          <w:lang w:eastAsia="x-none"/>
        </w:rPr>
      </w:pPr>
    </w:p>
    <w:p w:rsidR="0014093B" w:rsidRPr="0014093B" w:rsidRDefault="0014093B" w:rsidP="0014093B">
      <w:pPr>
        <w:contextualSpacing/>
        <w:jc w:val="right"/>
        <w:rPr>
          <w:rFonts w:eastAsia="Calibri"/>
          <w:bCs/>
          <w:i/>
          <w:lang w:eastAsia="x-none"/>
        </w:rPr>
      </w:pPr>
      <w:r w:rsidRPr="0014093B">
        <w:rPr>
          <w:rFonts w:eastAsia="Calibri"/>
          <w:bCs/>
          <w:i/>
          <w:lang w:eastAsia="x-none"/>
        </w:rPr>
        <w:t>Таблица №1</w:t>
      </w:r>
    </w:p>
    <w:p w:rsidR="00C472EF" w:rsidRDefault="00C472EF" w:rsidP="00B43E70">
      <w:pPr>
        <w:contextualSpacing/>
        <w:jc w:val="both"/>
        <w:rPr>
          <w:rFonts w:eastAsia="Calibri"/>
          <w:bCs/>
          <w:lang w:eastAsia="x-none"/>
        </w:rPr>
      </w:pPr>
    </w:p>
    <w:p w:rsidR="00A664F7" w:rsidRDefault="00C472EF" w:rsidP="00B43E70">
      <w:p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="Calibri"/>
        </w:rPr>
        <w:fldChar w:fldCharType="begin"/>
      </w:r>
      <w:r>
        <w:rPr>
          <w:rFonts w:eastAsia="Calibri"/>
        </w:rPr>
        <w:instrText xml:space="preserve"> LINK </w:instrText>
      </w:r>
      <w:r w:rsidR="00E442E5">
        <w:rPr>
          <w:rFonts w:eastAsia="Calibri"/>
        </w:rPr>
        <w:instrText xml:space="preserve">Excel.Sheet.12 "D:\\Desktop\\РК\\Документы\\Заключения\\Экспертиза муниципальных программ\\2020\\МП Социальная защита населения\\Лист Microsoft Excel.xlsx" Лист2!R4C2:R15C8 </w:instrText>
      </w:r>
      <w:r>
        <w:rPr>
          <w:rFonts w:eastAsia="Calibri"/>
        </w:rPr>
        <w:instrText xml:space="preserve">\a \f 4 \h  \* MERGEFORMAT </w:instrText>
      </w:r>
      <w:r>
        <w:rPr>
          <w:rFonts w:eastAsia="Calibri"/>
        </w:rPr>
        <w:fldChar w:fldCharType="separate"/>
      </w:r>
    </w:p>
    <w:tbl>
      <w:tblPr>
        <w:tblW w:w="9162" w:type="dxa"/>
        <w:tblLook w:val="04A0" w:firstRow="1" w:lastRow="0" w:firstColumn="1" w:lastColumn="0" w:noHBand="0" w:noVBand="1"/>
      </w:tblPr>
      <w:tblGrid>
        <w:gridCol w:w="4126"/>
        <w:gridCol w:w="831"/>
        <w:gridCol w:w="850"/>
        <w:gridCol w:w="784"/>
        <w:gridCol w:w="828"/>
        <w:gridCol w:w="798"/>
        <w:gridCol w:w="945"/>
      </w:tblGrid>
      <w:tr w:rsidR="00A664F7" w:rsidRPr="00A664F7" w:rsidTr="00A664F7">
        <w:trPr>
          <w:divId w:val="885877864"/>
          <w:trHeight w:val="126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b/>
                <w:bCs/>
                <w:color w:val="000000"/>
              </w:rPr>
            </w:pPr>
            <w:r w:rsidRPr="00A664F7">
              <w:rPr>
                <w:b/>
                <w:bCs/>
                <w:color w:val="000000"/>
              </w:rPr>
              <w:t xml:space="preserve">Источники финансирования </w:t>
            </w:r>
          </w:p>
        </w:tc>
        <w:tc>
          <w:tcPr>
            <w:tcW w:w="50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b/>
                <w:bCs/>
                <w:color w:val="000000"/>
              </w:rPr>
            </w:pPr>
            <w:r w:rsidRPr="00A664F7">
              <w:rPr>
                <w:b/>
                <w:bCs/>
                <w:color w:val="000000"/>
              </w:rPr>
              <w:t>Расходы (тыс. рублей)</w:t>
            </w:r>
          </w:p>
        </w:tc>
      </w:tr>
      <w:tr w:rsidR="00A664F7" w:rsidRPr="00A664F7" w:rsidTr="00A664F7">
        <w:trPr>
          <w:divId w:val="885877864"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F7" w:rsidRPr="00A664F7" w:rsidRDefault="00A664F7" w:rsidP="00A664F7">
            <w:pPr>
              <w:rPr>
                <w:b/>
                <w:bCs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64F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64F7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64F7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64F7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64F7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64F7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A664F7" w:rsidRPr="00A664F7" w:rsidTr="00A664F7">
        <w:trPr>
          <w:divId w:val="885877864"/>
          <w:trHeight w:val="13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64F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«Социальная защита населения городского округа Пущино Московской области на 2020-2024 годы» </w:t>
            </w:r>
            <w:r w:rsidRPr="00A664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59865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19658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18852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21255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50</w:t>
            </w:r>
          </w:p>
        </w:tc>
      </w:tr>
      <w:tr w:rsidR="00A664F7" w:rsidRPr="00A664F7" w:rsidTr="00A664F7">
        <w:trPr>
          <w:divId w:val="885877864"/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16"/>
                <w:szCs w:val="16"/>
              </w:rPr>
            </w:pPr>
            <w:r w:rsidRPr="00A664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16"/>
                <w:szCs w:val="16"/>
              </w:rPr>
            </w:pPr>
            <w:r w:rsidRPr="00A664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16"/>
                <w:szCs w:val="16"/>
              </w:rPr>
            </w:pPr>
            <w:r w:rsidRPr="00A664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16"/>
                <w:szCs w:val="16"/>
              </w:rPr>
            </w:pPr>
            <w:r w:rsidRPr="00A664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16"/>
                <w:szCs w:val="16"/>
              </w:rPr>
            </w:pPr>
            <w:r w:rsidRPr="00A664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16"/>
                <w:szCs w:val="16"/>
              </w:rPr>
            </w:pPr>
            <w:r w:rsidRPr="00A664F7">
              <w:rPr>
                <w:color w:val="000000"/>
                <w:sz w:val="16"/>
                <w:szCs w:val="16"/>
              </w:rPr>
              <w:t>0</w:t>
            </w:r>
          </w:p>
        </w:tc>
      </w:tr>
      <w:tr w:rsidR="00A664F7" w:rsidRPr="00A664F7" w:rsidTr="00A664F7">
        <w:trPr>
          <w:divId w:val="885877864"/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45061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14672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14993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15396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0</w:t>
            </w:r>
          </w:p>
        </w:tc>
      </w:tr>
      <w:tr w:rsidR="00A664F7" w:rsidRPr="00A664F7" w:rsidTr="00A664F7">
        <w:trPr>
          <w:divId w:val="885877864"/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Средства бюджета городского округа Пущино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14604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4986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3809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5809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0</w:t>
            </w:r>
          </w:p>
        </w:tc>
      </w:tr>
      <w:tr w:rsidR="00A664F7" w:rsidRPr="00A664F7" w:rsidTr="00A664F7">
        <w:trPr>
          <w:divId w:val="885877864"/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50</w:t>
            </w:r>
          </w:p>
        </w:tc>
      </w:tr>
      <w:tr w:rsidR="00A664F7" w:rsidRPr="00A664F7" w:rsidTr="00A664F7">
        <w:trPr>
          <w:divId w:val="885877864"/>
          <w:trHeight w:val="10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64F7">
              <w:rPr>
                <w:b/>
                <w:bCs/>
                <w:color w:val="000000"/>
                <w:sz w:val="20"/>
                <w:szCs w:val="20"/>
              </w:rPr>
              <w:lastRenderedPageBreak/>
              <w:t>ПРОЕКТ муниципальной программы «Социальная защита населения городского округа Пущино Московской области на 2020-2024 годы»</w:t>
            </w:r>
            <w:r w:rsidRPr="00A664F7">
              <w:rPr>
                <w:color w:val="000000"/>
                <w:sz w:val="20"/>
                <w:szCs w:val="20"/>
              </w:rPr>
              <w:t xml:space="preserve"> </w:t>
            </w:r>
            <w:r w:rsidRPr="00A664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59773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19674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18798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21201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50</w:t>
            </w:r>
          </w:p>
        </w:tc>
      </w:tr>
      <w:tr w:rsidR="00A664F7" w:rsidRPr="00A664F7" w:rsidTr="00A664F7">
        <w:trPr>
          <w:divId w:val="885877864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16"/>
                <w:szCs w:val="16"/>
              </w:rPr>
            </w:pPr>
            <w:r w:rsidRPr="00A664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16"/>
                <w:szCs w:val="16"/>
              </w:rPr>
            </w:pPr>
            <w:r w:rsidRPr="00A664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16"/>
                <w:szCs w:val="16"/>
              </w:rPr>
            </w:pPr>
            <w:r w:rsidRPr="00A664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16"/>
                <w:szCs w:val="16"/>
              </w:rPr>
            </w:pPr>
            <w:r w:rsidRPr="00A664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16"/>
                <w:szCs w:val="16"/>
              </w:rPr>
            </w:pPr>
            <w:r w:rsidRPr="00A664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16"/>
                <w:szCs w:val="16"/>
              </w:rPr>
            </w:pPr>
            <w:r w:rsidRPr="00A664F7">
              <w:rPr>
                <w:color w:val="000000"/>
                <w:sz w:val="16"/>
                <w:szCs w:val="16"/>
              </w:rPr>
              <w:t>0</w:t>
            </w:r>
          </w:p>
        </w:tc>
      </w:tr>
      <w:tr w:rsidR="00A664F7" w:rsidRPr="00A664F7" w:rsidTr="00A664F7">
        <w:trPr>
          <w:divId w:val="885877864"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44899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14618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14939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15342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0</w:t>
            </w:r>
          </w:p>
        </w:tc>
      </w:tr>
      <w:tr w:rsidR="00A664F7" w:rsidRPr="00A664F7" w:rsidTr="00A664F7">
        <w:trPr>
          <w:divId w:val="885877864"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Средства бюджета городского округа Пущино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14674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5056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3809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5809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0</w:t>
            </w:r>
          </w:p>
        </w:tc>
      </w:tr>
      <w:tr w:rsidR="00A664F7" w:rsidRPr="00A664F7" w:rsidTr="00A664F7">
        <w:trPr>
          <w:divId w:val="885877864"/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F7" w:rsidRPr="00A664F7" w:rsidRDefault="00A664F7" w:rsidP="00A664F7">
            <w:pPr>
              <w:jc w:val="center"/>
              <w:rPr>
                <w:color w:val="000000"/>
                <w:sz w:val="20"/>
                <w:szCs w:val="20"/>
              </w:rPr>
            </w:pPr>
            <w:r w:rsidRPr="00A664F7">
              <w:rPr>
                <w:color w:val="000000"/>
                <w:sz w:val="20"/>
                <w:szCs w:val="20"/>
              </w:rPr>
              <w:t>50</w:t>
            </w:r>
          </w:p>
        </w:tc>
      </w:tr>
    </w:tbl>
    <w:p w:rsidR="00C472EF" w:rsidRDefault="00C472EF" w:rsidP="00B43E70">
      <w:pPr>
        <w:contextualSpacing/>
        <w:jc w:val="both"/>
        <w:rPr>
          <w:rFonts w:eastAsia="Calibri"/>
          <w:bCs/>
          <w:lang w:eastAsia="x-none"/>
        </w:rPr>
      </w:pPr>
      <w:r>
        <w:rPr>
          <w:rFonts w:eastAsia="Calibri"/>
          <w:bCs/>
          <w:lang w:eastAsia="x-none"/>
        </w:rPr>
        <w:fldChar w:fldCharType="end"/>
      </w:r>
    </w:p>
    <w:p w:rsidR="0014093B" w:rsidRDefault="0014093B" w:rsidP="0014093B">
      <w:pPr>
        <w:contextualSpacing/>
        <w:jc w:val="both"/>
        <w:rPr>
          <w:rFonts w:eastAsia="Calibri"/>
          <w:bCs/>
          <w:lang w:eastAsia="x-none"/>
        </w:rPr>
      </w:pPr>
    </w:p>
    <w:p w:rsidR="0014093B" w:rsidRDefault="007C7196" w:rsidP="0014093B">
      <w:pPr>
        <w:contextualSpacing/>
        <w:jc w:val="both"/>
        <w:rPr>
          <w:rFonts w:eastAsia="Calibri"/>
          <w:bCs/>
          <w:lang w:eastAsia="x-none"/>
        </w:rPr>
      </w:pPr>
      <w:r>
        <w:rPr>
          <w:rFonts w:eastAsia="Calibri"/>
          <w:bCs/>
          <w:lang w:eastAsia="x-none"/>
        </w:rPr>
        <w:tab/>
        <w:t>4</w:t>
      </w:r>
      <w:r w:rsidR="0014093B">
        <w:rPr>
          <w:rFonts w:eastAsia="Calibri"/>
          <w:bCs/>
          <w:lang w:eastAsia="x-none"/>
        </w:rPr>
        <w:t xml:space="preserve">) </w:t>
      </w:r>
      <w:r w:rsidR="0014093B" w:rsidRPr="00B43E70">
        <w:rPr>
          <w:rFonts w:eastAsia="Calibri"/>
          <w:bCs/>
          <w:lang w:eastAsia="x-none"/>
        </w:rPr>
        <w:t>Общий объем финансирования муниципальной программы</w:t>
      </w:r>
      <w:r w:rsidR="0014093B">
        <w:rPr>
          <w:rFonts w:eastAsia="Calibri"/>
          <w:bCs/>
          <w:lang w:eastAsia="x-none"/>
        </w:rPr>
        <w:t xml:space="preserve"> сократился на 0,15% или 92 тыс. рублей</w:t>
      </w:r>
      <w:r w:rsidR="0014093B" w:rsidRPr="0014093B">
        <w:t xml:space="preserve"> </w:t>
      </w:r>
      <w:r w:rsidR="0014093B" w:rsidRPr="0014093B">
        <w:rPr>
          <w:rFonts w:eastAsia="Calibri"/>
          <w:bCs/>
          <w:lang w:eastAsia="x-none"/>
        </w:rPr>
        <w:t>в связи со следующими изменениями программы:</w:t>
      </w:r>
    </w:p>
    <w:p w:rsidR="00A664F7" w:rsidRPr="003530DD" w:rsidRDefault="00A664F7" w:rsidP="00A664F7">
      <w:pPr>
        <w:contextualSpacing/>
        <w:jc w:val="both"/>
        <w:rPr>
          <w:rFonts w:eastAsia="Calibri"/>
          <w:bCs/>
          <w:color w:val="FF0000"/>
          <w:lang w:eastAsia="x-none"/>
        </w:rPr>
      </w:pPr>
      <w:r>
        <w:rPr>
          <w:rFonts w:eastAsia="Calibri"/>
          <w:bCs/>
          <w:lang w:eastAsia="x-none"/>
        </w:rPr>
        <w:tab/>
      </w:r>
      <w:r w:rsidRPr="00A664F7">
        <w:rPr>
          <w:rFonts w:eastAsia="Calibri"/>
          <w:bCs/>
          <w:lang w:eastAsia="x-none"/>
        </w:rPr>
        <w:t>- в подпрограмме 1 «Соц</w:t>
      </w:r>
      <w:r w:rsidR="003530DD">
        <w:rPr>
          <w:rFonts w:eastAsia="Calibri"/>
          <w:bCs/>
          <w:lang w:eastAsia="x-none"/>
        </w:rPr>
        <w:t xml:space="preserve">иальная поддержка граждан» добавлено </w:t>
      </w:r>
      <w:r w:rsidR="003530DD" w:rsidRPr="001176DD">
        <w:rPr>
          <w:rFonts w:eastAsia="Calibri"/>
          <w:bCs/>
          <w:lang w:eastAsia="x-none"/>
        </w:rPr>
        <w:t>208 тыс. рублей</w:t>
      </w:r>
      <w:r w:rsidR="00FF00FD">
        <w:rPr>
          <w:rFonts w:eastAsia="Calibri"/>
          <w:bCs/>
          <w:lang w:eastAsia="x-none"/>
        </w:rPr>
        <w:t xml:space="preserve"> из средств бюджета городского округа Пущино;</w:t>
      </w:r>
    </w:p>
    <w:p w:rsidR="00A664F7" w:rsidRPr="00A664F7" w:rsidRDefault="00A664F7" w:rsidP="00A664F7">
      <w:pPr>
        <w:contextualSpacing/>
        <w:jc w:val="both"/>
        <w:rPr>
          <w:rFonts w:eastAsia="Calibri"/>
          <w:bCs/>
          <w:lang w:eastAsia="x-none"/>
        </w:rPr>
      </w:pPr>
      <w:r w:rsidRPr="00A664F7">
        <w:rPr>
          <w:rFonts w:eastAsia="Calibri"/>
          <w:bCs/>
          <w:lang w:eastAsia="x-none"/>
        </w:rPr>
        <w:tab/>
        <w:t xml:space="preserve">- в подпрограмме 3 «Развитие системы отдыха и оздоровления детей в городском округе Пущино» </w:t>
      </w:r>
      <w:r w:rsidR="00E402E2">
        <w:rPr>
          <w:rFonts w:eastAsia="Calibri"/>
          <w:bCs/>
          <w:lang w:eastAsia="x-none"/>
        </w:rPr>
        <w:t>сократилось финансирование на 162 тыс. рублей из средств бюджета Московской области</w:t>
      </w:r>
      <w:r w:rsidR="00866941">
        <w:rPr>
          <w:rFonts w:eastAsia="Calibri"/>
          <w:bCs/>
          <w:lang w:eastAsia="x-none"/>
        </w:rPr>
        <w:t xml:space="preserve"> (по 54 тыс. рублей в 2020-2022 гг.)</w:t>
      </w:r>
      <w:r w:rsidR="00E402E2">
        <w:rPr>
          <w:rFonts w:eastAsia="Calibri"/>
          <w:bCs/>
          <w:lang w:eastAsia="x-none"/>
        </w:rPr>
        <w:t xml:space="preserve">, на </w:t>
      </w:r>
      <w:r w:rsidR="00866941">
        <w:rPr>
          <w:rFonts w:eastAsia="Calibri"/>
          <w:bCs/>
          <w:lang w:eastAsia="x-none"/>
        </w:rPr>
        <w:t>138 тыс. рублей из средств бюджета городского округа Пущино в 2020 году.</w:t>
      </w:r>
    </w:p>
    <w:p w:rsidR="00B43E70" w:rsidRDefault="00B43E70" w:rsidP="00B43E70">
      <w:pPr>
        <w:contextualSpacing/>
        <w:jc w:val="both"/>
        <w:rPr>
          <w:rFonts w:eastAsia="Calibri"/>
          <w:bCs/>
          <w:lang w:eastAsia="x-none"/>
        </w:rPr>
      </w:pPr>
    </w:p>
    <w:p w:rsidR="00B43E70" w:rsidRDefault="00B43E70" w:rsidP="00B43E70">
      <w:pPr>
        <w:contextualSpacing/>
        <w:jc w:val="both"/>
        <w:rPr>
          <w:rFonts w:eastAsia="Calibri"/>
          <w:bCs/>
          <w:lang w:eastAsia="x-none"/>
        </w:rPr>
      </w:pPr>
    </w:p>
    <w:p w:rsidR="00B43E70" w:rsidRPr="00B43E70" w:rsidRDefault="00B43E70" w:rsidP="00B43E70">
      <w:pPr>
        <w:contextualSpacing/>
        <w:jc w:val="both"/>
        <w:rPr>
          <w:rFonts w:eastAsia="Calibri"/>
          <w:bCs/>
          <w:lang w:eastAsia="x-none"/>
        </w:rPr>
      </w:pPr>
      <w:r>
        <w:rPr>
          <w:rFonts w:eastAsia="Calibri"/>
          <w:bCs/>
          <w:lang w:eastAsia="x-none"/>
        </w:rPr>
        <w:tab/>
      </w:r>
      <w:r w:rsidRPr="00B43E70">
        <w:rPr>
          <w:rFonts w:eastAsia="Calibri"/>
          <w:b/>
          <w:bCs/>
          <w:lang w:eastAsia="x-none"/>
        </w:rPr>
        <w:t>5. Выводы:</w:t>
      </w:r>
      <w:r w:rsidRPr="00B43E70">
        <w:rPr>
          <w:rFonts w:eastAsia="Calibri"/>
          <w:bCs/>
          <w:lang w:eastAsia="x-none"/>
        </w:rPr>
        <w:t xml:space="preserve"> изменения в муниципальную программу </w:t>
      </w:r>
      <w:r w:rsidR="002A1EDA" w:rsidRPr="002A1EDA">
        <w:rPr>
          <w:rFonts w:eastAsia="Calibri"/>
          <w:bCs/>
          <w:lang w:eastAsia="x-none"/>
        </w:rPr>
        <w:t>«Социальная защита населения» на 2020-2024 годы</w:t>
      </w:r>
      <w:r w:rsidRPr="00B43E70">
        <w:rPr>
          <w:rFonts w:eastAsia="Calibri"/>
          <w:bCs/>
          <w:lang w:eastAsia="x-none"/>
        </w:rPr>
        <w:t xml:space="preserve"> вносятся в 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</w:t>
      </w:r>
      <w:r w:rsidR="00C82B7C">
        <w:rPr>
          <w:rFonts w:eastAsia="Calibri"/>
          <w:bCs/>
          <w:lang w:eastAsia="x-none"/>
        </w:rPr>
        <w:t>№</w:t>
      </w:r>
      <w:r w:rsidR="0039707E">
        <w:rPr>
          <w:rFonts w:eastAsia="Calibri"/>
          <w:bCs/>
          <w:lang w:eastAsia="x-none"/>
        </w:rPr>
        <w:t xml:space="preserve"> 33/08 от 30.01.2020 года </w:t>
      </w:r>
      <w:r w:rsidR="0039707E" w:rsidRPr="0039707E">
        <w:rPr>
          <w:rFonts w:eastAsia="Calibri"/>
          <w:bCs/>
          <w:lang w:eastAsia="x-none"/>
        </w:rPr>
        <w:t>«О внесении изменений в решение Совета депутатов городского округа Пущино от 26.11.2019 № 28/06 «О бюджете городского округа Пущино на 2020 год и на плановый период 2021 и 2022 годов».</w:t>
      </w:r>
    </w:p>
    <w:p w:rsidR="00B43E70" w:rsidRPr="00B43E70" w:rsidRDefault="0039707E" w:rsidP="00B43E70">
      <w:pPr>
        <w:contextualSpacing/>
        <w:jc w:val="both"/>
        <w:rPr>
          <w:rFonts w:eastAsia="Calibri"/>
          <w:bCs/>
          <w:lang w:eastAsia="x-none"/>
        </w:rPr>
      </w:pPr>
      <w:r>
        <w:rPr>
          <w:rFonts w:eastAsia="Calibri"/>
          <w:bCs/>
          <w:lang w:eastAsia="x-none"/>
        </w:rPr>
        <w:tab/>
      </w:r>
      <w:r w:rsidR="00B43E70" w:rsidRPr="00B43E70">
        <w:rPr>
          <w:rFonts w:eastAsia="Calibri"/>
          <w:bCs/>
          <w:lang w:eastAsia="x-none"/>
        </w:rPr>
        <w:t>По итогам финансово-экономической экспертизы проекта Программы замечания отсутствуют.</w:t>
      </w:r>
    </w:p>
    <w:p w:rsidR="00B43E70" w:rsidRPr="00B43E70" w:rsidRDefault="00B43E70" w:rsidP="00B43E70">
      <w:pPr>
        <w:contextualSpacing/>
        <w:jc w:val="both"/>
        <w:rPr>
          <w:rFonts w:eastAsia="Calibri"/>
          <w:bCs/>
          <w:lang w:eastAsia="x-none"/>
        </w:rPr>
      </w:pPr>
    </w:p>
    <w:p w:rsidR="00B43E70" w:rsidRPr="00B43E70" w:rsidRDefault="00B43E70" w:rsidP="00B43E70">
      <w:pPr>
        <w:contextualSpacing/>
        <w:jc w:val="both"/>
        <w:rPr>
          <w:rFonts w:eastAsia="Calibri"/>
          <w:bCs/>
          <w:lang w:eastAsia="x-none"/>
        </w:rPr>
      </w:pPr>
    </w:p>
    <w:p w:rsidR="00B43E70" w:rsidRPr="00B43E70" w:rsidRDefault="00B43E70" w:rsidP="00B43E70">
      <w:pPr>
        <w:contextualSpacing/>
        <w:jc w:val="both"/>
        <w:rPr>
          <w:rFonts w:eastAsia="Calibri"/>
          <w:bCs/>
          <w:lang w:eastAsia="x-none"/>
        </w:rPr>
      </w:pPr>
    </w:p>
    <w:p w:rsidR="00B43E70" w:rsidRPr="00B43E70" w:rsidRDefault="00B43E70" w:rsidP="00B43E70">
      <w:pPr>
        <w:contextualSpacing/>
        <w:jc w:val="both"/>
        <w:rPr>
          <w:rFonts w:eastAsia="Calibri"/>
          <w:bCs/>
          <w:lang w:eastAsia="x-none"/>
        </w:rPr>
      </w:pPr>
    </w:p>
    <w:p w:rsidR="00B43E70" w:rsidRPr="00B43E70" w:rsidRDefault="00B43E70" w:rsidP="00B43E70">
      <w:pPr>
        <w:contextualSpacing/>
        <w:jc w:val="both"/>
        <w:rPr>
          <w:rFonts w:eastAsia="Calibri"/>
          <w:bCs/>
          <w:lang w:eastAsia="x-none"/>
        </w:rPr>
      </w:pPr>
    </w:p>
    <w:p w:rsidR="00B43E70" w:rsidRPr="00B43E70" w:rsidRDefault="00B43E70" w:rsidP="00B43E70">
      <w:pPr>
        <w:contextualSpacing/>
        <w:jc w:val="both"/>
        <w:rPr>
          <w:rFonts w:eastAsia="Calibri"/>
          <w:bCs/>
          <w:lang w:eastAsia="x-none"/>
        </w:rPr>
      </w:pPr>
    </w:p>
    <w:p w:rsidR="00B43E70" w:rsidRPr="00B43E70" w:rsidRDefault="00B43E70" w:rsidP="00B43E70">
      <w:pPr>
        <w:contextualSpacing/>
        <w:jc w:val="both"/>
        <w:rPr>
          <w:rFonts w:eastAsia="Calibri"/>
          <w:b/>
          <w:bCs/>
          <w:lang w:eastAsia="x-none"/>
        </w:rPr>
      </w:pPr>
      <w:r w:rsidRPr="00B43E70">
        <w:rPr>
          <w:rFonts w:eastAsia="Calibri"/>
          <w:b/>
          <w:bCs/>
          <w:lang w:eastAsia="x-none"/>
        </w:rPr>
        <w:t xml:space="preserve">Председатель                                                                                                         Е.Е. </w:t>
      </w:r>
      <w:proofErr w:type="spellStart"/>
      <w:r w:rsidRPr="00B43E70">
        <w:rPr>
          <w:rFonts w:eastAsia="Calibri"/>
          <w:b/>
          <w:bCs/>
          <w:lang w:eastAsia="x-none"/>
        </w:rPr>
        <w:t>Прасолова</w:t>
      </w:r>
      <w:proofErr w:type="spellEnd"/>
    </w:p>
    <w:p w:rsidR="00B43E70" w:rsidRPr="00B43E70" w:rsidRDefault="00B43E70" w:rsidP="00B43E70">
      <w:pPr>
        <w:contextualSpacing/>
        <w:jc w:val="both"/>
        <w:rPr>
          <w:rFonts w:eastAsia="Calibri"/>
          <w:b/>
          <w:bCs/>
          <w:lang w:eastAsia="x-none"/>
        </w:rPr>
      </w:pPr>
    </w:p>
    <w:p w:rsidR="00B43E70" w:rsidRPr="00B43E70" w:rsidRDefault="00B43E70" w:rsidP="00B43E70">
      <w:pPr>
        <w:contextualSpacing/>
        <w:jc w:val="both"/>
        <w:rPr>
          <w:rFonts w:eastAsia="Calibri"/>
          <w:bCs/>
          <w:lang w:eastAsia="x-none"/>
        </w:rPr>
      </w:pPr>
    </w:p>
    <w:p w:rsidR="00B43E70" w:rsidRPr="00B43E70" w:rsidRDefault="00B43E70" w:rsidP="00B43E70">
      <w:pPr>
        <w:contextualSpacing/>
        <w:jc w:val="both"/>
        <w:rPr>
          <w:rFonts w:eastAsia="Calibri"/>
          <w:bCs/>
          <w:lang w:eastAsia="x-none"/>
        </w:rPr>
      </w:pPr>
    </w:p>
    <w:p w:rsidR="00B43E70" w:rsidRPr="00B43E70" w:rsidRDefault="00B43E70" w:rsidP="00B43E70">
      <w:pPr>
        <w:contextualSpacing/>
        <w:jc w:val="both"/>
        <w:rPr>
          <w:rFonts w:eastAsia="Calibri"/>
          <w:bCs/>
          <w:lang w:eastAsia="x-none"/>
        </w:rPr>
      </w:pPr>
    </w:p>
    <w:sectPr w:rsidR="00B43E70" w:rsidRPr="00B43E7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72E" w:rsidRDefault="00AA272E" w:rsidP="0039707E">
      <w:r>
        <w:separator/>
      </w:r>
    </w:p>
  </w:endnote>
  <w:endnote w:type="continuationSeparator" w:id="0">
    <w:p w:rsidR="00AA272E" w:rsidRDefault="00AA272E" w:rsidP="0039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55600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9707E" w:rsidRPr="0039707E" w:rsidRDefault="0039707E">
        <w:pPr>
          <w:pStyle w:val="a6"/>
          <w:jc w:val="center"/>
          <w:rPr>
            <w:sz w:val="18"/>
            <w:szCs w:val="18"/>
          </w:rPr>
        </w:pPr>
        <w:r w:rsidRPr="0039707E">
          <w:rPr>
            <w:sz w:val="18"/>
            <w:szCs w:val="18"/>
          </w:rPr>
          <w:fldChar w:fldCharType="begin"/>
        </w:r>
        <w:r w:rsidRPr="0039707E">
          <w:rPr>
            <w:sz w:val="18"/>
            <w:szCs w:val="18"/>
          </w:rPr>
          <w:instrText>PAGE   \* MERGEFORMAT</w:instrText>
        </w:r>
        <w:r w:rsidRPr="0039707E">
          <w:rPr>
            <w:sz w:val="18"/>
            <w:szCs w:val="18"/>
          </w:rPr>
          <w:fldChar w:fldCharType="separate"/>
        </w:r>
        <w:r w:rsidR="00F97988">
          <w:rPr>
            <w:noProof/>
            <w:sz w:val="18"/>
            <w:szCs w:val="18"/>
          </w:rPr>
          <w:t>3</w:t>
        </w:r>
        <w:r w:rsidRPr="0039707E">
          <w:rPr>
            <w:sz w:val="18"/>
            <w:szCs w:val="18"/>
          </w:rPr>
          <w:fldChar w:fldCharType="end"/>
        </w:r>
      </w:p>
    </w:sdtContent>
  </w:sdt>
  <w:p w:rsidR="0039707E" w:rsidRDefault="003970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72E" w:rsidRDefault="00AA272E" w:rsidP="0039707E">
      <w:r>
        <w:separator/>
      </w:r>
    </w:p>
  </w:footnote>
  <w:footnote w:type="continuationSeparator" w:id="0">
    <w:p w:rsidR="00AA272E" w:rsidRDefault="00AA272E" w:rsidP="00397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81A24"/>
    <w:multiLevelType w:val="hybridMultilevel"/>
    <w:tmpl w:val="2CA63A68"/>
    <w:lvl w:ilvl="0" w:tplc="AEE032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3E"/>
    <w:rsid w:val="000A27F2"/>
    <w:rsid w:val="001176DD"/>
    <w:rsid w:val="00131ACC"/>
    <w:rsid w:val="0014093B"/>
    <w:rsid w:val="001968EA"/>
    <w:rsid w:val="002A1EDA"/>
    <w:rsid w:val="00305070"/>
    <w:rsid w:val="003530DD"/>
    <w:rsid w:val="0039707E"/>
    <w:rsid w:val="004C1273"/>
    <w:rsid w:val="00670AE7"/>
    <w:rsid w:val="007B6A79"/>
    <w:rsid w:val="007C7196"/>
    <w:rsid w:val="00851A3E"/>
    <w:rsid w:val="00857691"/>
    <w:rsid w:val="00866941"/>
    <w:rsid w:val="00A15915"/>
    <w:rsid w:val="00A664F7"/>
    <w:rsid w:val="00AA272E"/>
    <w:rsid w:val="00B42C00"/>
    <w:rsid w:val="00B43E70"/>
    <w:rsid w:val="00C472EF"/>
    <w:rsid w:val="00C82B7C"/>
    <w:rsid w:val="00CD5622"/>
    <w:rsid w:val="00E402E2"/>
    <w:rsid w:val="00E442E5"/>
    <w:rsid w:val="00E72A25"/>
    <w:rsid w:val="00E75163"/>
    <w:rsid w:val="00F97988"/>
    <w:rsid w:val="00FB6CB7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A99C7-5A6E-4307-A06C-BF448C4A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2A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E72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E72A25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7C71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70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70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70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7AEE4-F625-4880-8EB5-3AB54586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12</cp:revision>
  <dcterms:created xsi:type="dcterms:W3CDTF">2020-02-11T06:45:00Z</dcterms:created>
  <dcterms:modified xsi:type="dcterms:W3CDTF">2020-02-12T08:41:00Z</dcterms:modified>
</cp:coreProperties>
</file>