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83" w:rsidRDefault="007B1A83">
      <w:pPr>
        <w:pStyle w:val="4"/>
      </w:pPr>
    </w:p>
    <w:p w:rsidR="007B1A83" w:rsidRDefault="007B1A83"/>
    <w:p w:rsidR="007B1A83" w:rsidRDefault="007B1A83"/>
    <w:tbl>
      <w:tblPr>
        <w:tblW w:w="0" w:type="auto"/>
        <w:tblLook w:val="04A0" w:firstRow="1" w:lastRow="0" w:firstColumn="1" w:lastColumn="0" w:noHBand="0" w:noVBand="1"/>
      </w:tblPr>
      <w:tblGrid>
        <w:gridCol w:w="7433"/>
        <w:gridCol w:w="7433"/>
      </w:tblGrid>
      <w:tr w:rsidR="007B1A83">
        <w:trPr>
          <w:trHeight w:val="1082"/>
        </w:trPr>
        <w:tc>
          <w:tcPr>
            <w:tcW w:w="7433" w:type="dxa"/>
          </w:tcPr>
          <w:p w:rsidR="007B1A83" w:rsidRDefault="007B1A83">
            <w:pPr>
              <w:jc w:val="right"/>
              <w:rPr>
                <w:b/>
                <w:sz w:val="24"/>
              </w:rPr>
            </w:pPr>
          </w:p>
        </w:tc>
        <w:tc>
          <w:tcPr>
            <w:tcW w:w="7433" w:type="dxa"/>
          </w:tcPr>
          <w:p w:rsidR="007B1A83" w:rsidRDefault="00A914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7B1A83" w:rsidRDefault="00A914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Распоряжением Председателя  Ревизионной комиссии г. Пущино</w:t>
            </w:r>
          </w:p>
          <w:p w:rsidR="007B1A83" w:rsidRDefault="00A9144C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№  46</w:t>
            </w:r>
            <w:proofErr w:type="gramEnd"/>
            <w:r>
              <w:rPr>
                <w:b/>
                <w:sz w:val="24"/>
              </w:rPr>
              <w:t xml:space="preserve">  от «20» декабря 2019г. </w:t>
            </w:r>
            <w:r w:rsidR="003308A5">
              <w:rPr>
                <w:b/>
                <w:sz w:val="24"/>
              </w:rPr>
              <w:t>(с изменением, внесенным</w:t>
            </w:r>
            <w:r w:rsidR="003308A5" w:rsidRPr="003308A5">
              <w:rPr>
                <w:b/>
                <w:sz w:val="24"/>
              </w:rPr>
              <w:t xml:space="preserve"> Распоряжением</w:t>
            </w:r>
            <w:r w:rsidR="003308A5">
              <w:rPr>
                <w:b/>
                <w:sz w:val="24"/>
              </w:rPr>
              <w:t xml:space="preserve"> №12 от 01.04.2020 г.)</w:t>
            </w:r>
            <w:bookmarkStart w:id="0" w:name="_GoBack"/>
            <w:bookmarkEnd w:id="0"/>
          </w:p>
          <w:p w:rsidR="007B1A83" w:rsidRDefault="007B1A83">
            <w:pPr>
              <w:jc w:val="center"/>
              <w:rPr>
                <w:b/>
                <w:sz w:val="24"/>
              </w:rPr>
            </w:pPr>
          </w:p>
        </w:tc>
      </w:tr>
    </w:tbl>
    <w:p w:rsidR="007B1A83" w:rsidRDefault="00A9144C">
      <w:pPr>
        <w:jc w:val="center"/>
        <w:rPr>
          <w:b/>
          <w:sz w:val="24"/>
        </w:rPr>
      </w:pPr>
      <w:r>
        <w:rPr>
          <w:b/>
          <w:sz w:val="24"/>
        </w:rPr>
        <w:t>П Л А Н</w:t>
      </w:r>
    </w:p>
    <w:p w:rsidR="007B1A83" w:rsidRDefault="00A9144C">
      <w:pPr>
        <w:jc w:val="center"/>
        <w:rPr>
          <w:b/>
          <w:sz w:val="24"/>
        </w:rPr>
      </w:pPr>
      <w:r>
        <w:rPr>
          <w:b/>
          <w:sz w:val="24"/>
        </w:rPr>
        <w:t xml:space="preserve">работы Ревизионной комиссии города Пущино на 2020 год  </w:t>
      </w:r>
    </w:p>
    <w:p w:rsidR="007B1A83" w:rsidRDefault="007B1A83">
      <w:pPr>
        <w:jc w:val="center"/>
        <w:rPr>
          <w:b/>
          <w:sz w:val="24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1"/>
        <w:gridCol w:w="3217"/>
        <w:gridCol w:w="1673"/>
        <w:gridCol w:w="24"/>
        <w:gridCol w:w="1155"/>
        <w:gridCol w:w="262"/>
        <w:gridCol w:w="296"/>
        <w:gridCol w:w="9"/>
        <w:gridCol w:w="1282"/>
        <w:gridCol w:w="727"/>
        <w:gridCol w:w="832"/>
        <w:gridCol w:w="836"/>
        <w:gridCol w:w="152"/>
        <w:gridCol w:w="713"/>
        <w:gridCol w:w="364"/>
        <w:gridCol w:w="1195"/>
        <w:gridCol w:w="1560"/>
      </w:tblGrid>
      <w:tr w:rsidR="007B1A83">
        <w:tc>
          <w:tcPr>
            <w:tcW w:w="823" w:type="dxa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Пункт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плана</w:t>
            </w:r>
          </w:p>
        </w:tc>
        <w:tc>
          <w:tcPr>
            <w:tcW w:w="3238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Наименование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Объект контроля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ind w:left="220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Проверяемый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(анализируемый)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период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деятельности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объекта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контроля</w:t>
            </w:r>
          </w:p>
        </w:tc>
        <w:tc>
          <w:tcPr>
            <w:tcW w:w="1587" w:type="dxa"/>
            <w:gridSpan w:val="3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Срок проведения мероприятия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Руководитель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1701" w:type="dxa"/>
            <w:gridSpan w:val="3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Ответственные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исполнители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Метод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проведения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Основание</w:t>
            </w:r>
          </w:p>
        </w:tc>
      </w:tr>
      <w:tr w:rsidR="007B1A83">
        <w:tc>
          <w:tcPr>
            <w:tcW w:w="823" w:type="dxa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1</w:t>
            </w:r>
          </w:p>
        </w:tc>
        <w:tc>
          <w:tcPr>
            <w:tcW w:w="3238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2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3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ind w:left="220"/>
              <w:jc w:val="left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4</w:t>
            </w:r>
          </w:p>
        </w:tc>
        <w:tc>
          <w:tcPr>
            <w:tcW w:w="1587" w:type="dxa"/>
            <w:gridSpan w:val="3"/>
          </w:tcPr>
          <w:p w:rsidR="007B1A83" w:rsidRDefault="00A9144C">
            <w:pPr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6</w:t>
            </w:r>
          </w:p>
        </w:tc>
        <w:tc>
          <w:tcPr>
            <w:tcW w:w="1701" w:type="dxa"/>
            <w:gridSpan w:val="3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 xml:space="preserve">             7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8</w:t>
            </w:r>
          </w:p>
        </w:tc>
        <w:tc>
          <w:tcPr>
            <w:tcW w:w="1560" w:type="dxa"/>
          </w:tcPr>
          <w:p w:rsidR="007B1A83" w:rsidRDefault="00A9144C">
            <w:pPr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9</w:t>
            </w:r>
          </w:p>
        </w:tc>
      </w:tr>
      <w:tr w:rsidR="007B1A83">
        <w:tc>
          <w:tcPr>
            <w:tcW w:w="15141" w:type="dxa"/>
            <w:gridSpan w:val="18"/>
            <w:shd w:val="clear" w:color="auto" w:fill="E7E6E6"/>
          </w:tcPr>
          <w:p w:rsidR="007B1A83" w:rsidRDefault="007B1A83">
            <w:pPr>
              <w:jc w:val="center"/>
              <w:rPr>
                <w:b/>
              </w:rPr>
            </w:pPr>
          </w:p>
          <w:p w:rsidR="007B1A83" w:rsidRDefault="00A9144C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  <w:p w:rsidR="007B1A83" w:rsidRDefault="007B1A83"/>
        </w:tc>
      </w:tr>
      <w:tr w:rsidR="007B1A83">
        <w:trPr>
          <w:trHeight w:val="3461"/>
        </w:trPr>
        <w:tc>
          <w:tcPr>
            <w:tcW w:w="823" w:type="dxa"/>
            <w:vAlign w:val="center"/>
          </w:tcPr>
          <w:p w:rsidR="007B1A83" w:rsidRDefault="00A9144C">
            <w:pPr>
              <w:jc w:val="center"/>
            </w:pPr>
            <w:r>
              <w:t>1.1.</w:t>
            </w: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законности, результативности использования бюджетных </w:t>
            </w:r>
            <w:proofErr w:type="spellStart"/>
            <w:r>
              <w:rPr>
                <w:color w:val="000000"/>
              </w:rPr>
              <w:t>с</w:t>
            </w:r>
            <w:r w:rsidR="00355235">
              <w:rPr>
                <w:color w:val="000000"/>
              </w:rPr>
              <w:t>и</w:t>
            </w:r>
            <w:r>
              <w:rPr>
                <w:color w:val="000000"/>
              </w:rPr>
              <w:t>редств</w:t>
            </w:r>
            <w:proofErr w:type="spellEnd"/>
            <w:r>
              <w:rPr>
                <w:color w:val="000000"/>
              </w:rPr>
              <w:t xml:space="preserve"> Муниципального бюджетного учреждения дополнительного образования «Детская музыкальная школа имени Александра Александровича </w:t>
            </w:r>
            <w:proofErr w:type="spellStart"/>
            <w:r>
              <w:rPr>
                <w:color w:val="000000"/>
              </w:rPr>
              <w:t>Алябьева</w:t>
            </w:r>
            <w:proofErr w:type="spellEnd"/>
            <w:r>
              <w:rPr>
                <w:color w:val="000000"/>
              </w:rPr>
              <w:t>» городского округа Пущино Московской области.</w:t>
            </w:r>
          </w:p>
          <w:p w:rsidR="007B1A83" w:rsidRDefault="007B1A83">
            <w:pPr>
              <w:jc w:val="both"/>
              <w:rPr>
                <w:color w:val="000000"/>
              </w:rPr>
            </w:pPr>
          </w:p>
          <w:p w:rsidR="007B1A83" w:rsidRDefault="007B1A83">
            <w:pPr>
              <w:jc w:val="both"/>
            </w:pPr>
          </w:p>
        </w:tc>
        <w:tc>
          <w:tcPr>
            <w:tcW w:w="1697" w:type="dxa"/>
            <w:gridSpan w:val="2"/>
          </w:tcPr>
          <w:p w:rsidR="007B1A83" w:rsidRDefault="007B1A83">
            <w:pPr>
              <w:jc w:val="center"/>
              <w:rPr>
                <w:color w:val="000000"/>
              </w:rPr>
            </w:pPr>
          </w:p>
          <w:p w:rsidR="007B1A83" w:rsidRDefault="00A9144C">
            <w:pPr>
              <w:jc w:val="center"/>
            </w:pPr>
            <w:r>
              <w:rPr>
                <w:color w:val="000000"/>
              </w:rPr>
              <w:t xml:space="preserve">МБУДО «ДМШ им. А.А. </w:t>
            </w:r>
            <w:proofErr w:type="spellStart"/>
            <w:r>
              <w:rPr>
                <w:color w:val="000000"/>
              </w:rPr>
              <w:t>Алябьева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gridSpan w:val="2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 xml:space="preserve">2018 - 2019 и текущий период 2020 года </w:t>
            </w:r>
          </w:p>
        </w:tc>
        <w:tc>
          <w:tcPr>
            <w:tcW w:w="1587" w:type="dxa"/>
            <w:gridSpan w:val="3"/>
          </w:tcPr>
          <w:p w:rsidR="007B1A83" w:rsidRDefault="007B1A83">
            <w:pPr>
              <w:jc w:val="center"/>
            </w:pPr>
          </w:p>
          <w:p w:rsidR="007B1A83" w:rsidRPr="00BE131F" w:rsidRDefault="00BE131F">
            <w:pPr>
              <w:jc w:val="center"/>
            </w:pPr>
            <w:r>
              <w:rPr>
                <w:color w:val="000000"/>
              </w:rPr>
              <w:t>Февраль-апрель</w:t>
            </w:r>
            <w:r w:rsidR="00A9144C" w:rsidRPr="00BE131F">
              <w:rPr>
                <w:color w:val="000000"/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B1A83" w:rsidRDefault="007B1A83"/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 w:rsidP="00BE131F">
            <w:r>
              <w:t xml:space="preserve"> Проверка     (</w:t>
            </w:r>
            <w:r w:rsidR="00BE131F">
              <w:t>выездная</w:t>
            </w:r>
            <w:r w:rsidRPr="00BE131F">
              <w:t>)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jc w:val="center"/>
            </w:pPr>
            <w:r>
              <w:t>Положение о Ревизионной комиссии города Пущино</w:t>
            </w:r>
          </w:p>
          <w:p w:rsidR="007B1A83" w:rsidRDefault="007B1A83">
            <w:pPr>
              <w:jc w:val="center"/>
            </w:pPr>
          </w:p>
        </w:tc>
      </w:tr>
      <w:tr w:rsidR="007B1A83">
        <w:tc>
          <w:tcPr>
            <w:tcW w:w="823" w:type="dxa"/>
            <w:vAlign w:val="center"/>
          </w:tcPr>
          <w:p w:rsidR="007B1A83" w:rsidRDefault="00A9144C">
            <w:pPr>
              <w:jc w:val="center"/>
            </w:pPr>
            <w:r>
              <w:t>1.2.</w:t>
            </w: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законности, результативности  использования </w:t>
            </w:r>
            <w:r>
              <w:rPr>
                <w:color w:val="000000"/>
              </w:rPr>
              <w:lastRenderedPageBreak/>
              <w:t>бюджетных средств Муниципального бюджетного дошкольного</w:t>
            </w:r>
          </w:p>
          <w:p w:rsidR="007B1A83" w:rsidRDefault="00A91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образовательного учреждения детского сада комбинированного вида № 6 «Незабудка»</w:t>
            </w:r>
          </w:p>
          <w:p w:rsidR="007B1A83" w:rsidRDefault="00A9144C">
            <w:pPr>
              <w:jc w:val="both"/>
            </w:pPr>
            <w:r>
              <w:rPr>
                <w:color w:val="000000"/>
              </w:rPr>
              <w:t>городского округа Пущино Московской области.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</w:pPr>
            <w:r>
              <w:rPr>
                <w:color w:val="000000"/>
              </w:rPr>
              <w:lastRenderedPageBreak/>
              <w:t xml:space="preserve">МБДОУ д/с КВ № 6 </w:t>
            </w:r>
            <w:r>
              <w:rPr>
                <w:color w:val="000000"/>
              </w:rPr>
              <w:lastRenderedPageBreak/>
              <w:t>«Незабудка» городского округа Пущино московской области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jc w:val="center"/>
            </w:pPr>
            <w:r w:rsidRPr="00BE131F">
              <w:lastRenderedPageBreak/>
              <w:t xml:space="preserve">2018- 2019 годы  и </w:t>
            </w:r>
            <w:r w:rsidRPr="00BE131F">
              <w:lastRenderedPageBreak/>
              <w:t>текущий период 2020</w:t>
            </w:r>
            <w:r w:rsidR="00BE131F" w:rsidRPr="00BE131F">
              <w:t xml:space="preserve"> года</w:t>
            </w:r>
          </w:p>
        </w:tc>
        <w:tc>
          <w:tcPr>
            <w:tcW w:w="1587" w:type="dxa"/>
            <w:gridSpan w:val="3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>май-июль</w:t>
            </w:r>
          </w:p>
        </w:tc>
        <w:tc>
          <w:tcPr>
            <w:tcW w:w="1559" w:type="dxa"/>
            <w:gridSpan w:val="2"/>
          </w:tcPr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pPr>
              <w:jc w:val="center"/>
            </w:pPr>
            <w:r>
              <w:t>Проверка (выездная)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jc w:val="center"/>
            </w:pPr>
            <w:r>
              <w:t xml:space="preserve">Положение о Ревизионной </w:t>
            </w:r>
            <w:r>
              <w:lastRenderedPageBreak/>
              <w:t>комиссии города Пущино</w:t>
            </w:r>
          </w:p>
          <w:p w:rsidR="007B1A83" w:rsidRDefault="007B1A83">
            <w:pPr>
              <w:jc w:val="center"/>
            </w:pPr>
          </w:p>
        </w:tc>
      </w:tr>
      <w:tr w:rsidR="00355235" w:rsidTr="00355235">
        <w:tc>
          <w:tcPr>
            <w:tcW w:w="823" w:type="dxa"/>
            <w:vAlign w:val="center"/>
          </w:tcPr>
          <w:p w:rsidR="00355235" w:rsidRDefault="00355235">
            <w:pPr>
              <w:jc w:val="center"/>
              <w:rPr>
                <w:shd w:val="clear" w:color="auto" w:fill="00B0F0"/>
              </w:rPr>
            </w:pPr>
            <w:r>
              <w:lastRenderedPageBreak/>
              <w:t>1.3.</w:t>
            </w:r>
          </w:p>
          <w:p w:rsidR="00355235" w:rsidRDefault="00355235" w:rsidP="00355235">
            <w:pPr>
              <w:rPr>
                <w:shd w:val="clear" w:color="auto" w:fill="00B0F0"/>
              </w:rPr>
            </w:pP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355235" w:rsidRPr="00BE131F" w:rsidRDefault="00355235">
            <w:pPr>
              <w:jc w:val="both"/>
              <w:rPr>
                <w:shd w:val="clear" w:color="auto" w:fill="00B0F0"/>
              </w:rPr>
            </w:pPr>
            <w:r w:rsidRPr="00BE131F">
              <w:rPr>
                <w:color w:val="000000"/>
              </w:rPr>
              <w:t>Проверка законности, результативности  использования бюджетных средств Муниципального бюджетного учреждения культуры «Центральная библиотека» городского округа Пущино Московской области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355235" w:rsidRDefault="00355235" w:rsidP="00355235">
            <w:pPr>
              <w:rPr>
                <w:shd w:val="clear" w:color="auto" w:fill="00B0F0"/>
              </w:rPr>
            </w:pPr>
          </w:p>
          <w:p w:rsidR="00355235" w:rsidRDefault="00355235" w:rsidP="0035523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МБУК  </w:t>
            </w:r>
          </w:p>
          <w:p w:rsidR="00355235" w:rsidRPr="00BE131F" w:rsidRDefault="00355235" w:rsidP="00355235">
            <w:pPr>
              <w:rPr>
                <w:shd w:val="clear" w:color="auto" w:fill="00B0F0"/>
              </w:rPr>
            </w:pPr>
            <w:r w:rsidRPr="00BE131F">
              <w:rPr>
                <w:color w:val="000000"/>
              </w:rPr>
              <w:t>«Центральная библиотека»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55235" w:rsidRPr="00BE131F" w:rsidRDefault="00355235">
            <w:pPr>
              <w:jc w:val="center"/>
              <w:rPr>
                <w:color w:val="000000" w:themeColor="text1"/>
                <w:shd w:val="clear" w:color="auto" w:fill="00B0F0"/>
              </w:rPr>
            </w:pPr>
            <w:r w:rsidRPr="00BE131F">
              <w:t>2018- 2019 годы  и текущий период 2020 года</w:t>
            </w:r>
          </w:p>
        </w:tc>
        <w:tc>
          <w:tcPr>
            <w:tcW w:w="1587" w:type="dxa"/>
            <w:gridSpan w:val="3"/>
            <w:shd w:val="clear" w:color="auto" w:fill="FFFFFF" w:themeFill="background1"/>
          </w:tcPr>
          <w:p w:rsidR="00355235" w:rsidRDefault="00355235" w:rsidP="00355235">
            <w:pPr>
              <w:rPr>
                <w:shd w:val="clear" w:color="auto" w:fill="00B0F0"/>
              </w:rPr>
            </w:pPr>
          </w:p>
          <w:p w:rsidR="00355235" w:rsidRDefault="00355235" w:rsidP="00355235">
            <w:pPr>
              <w:rPr>
                <w:shd w:val="clear" w:color="auto" w:fill="00B0F0"/>
              </w:rPr>
            </w:pPr>
          </w:p>
          <w:p w:rsidR="00355235" w:rsidRPr="00BE131F" w:rsidRDefault="00355235" w:rsidP="00355235">
            <w:pPr>
              <w:rPr>
                <w:shd w:val="clear" w:color="auto" w:fill="00B0F0"/>
              </w:rPr>
            </w:pPr>
            <w:r>
              <w:t>Июль-сентябрь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55235" w:rsidRDefault="00355235" w:rsidP="00333B4B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55235" w:rsidRDefault="00355235" w:rsidP="00333B4B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235" w:rsidRDefault="00355235" w:rsidP="00333B4B">
            <w:pPr>
              <w:jc w:val="center"/>
            </w:pPr>
            <w:r>
              <w:t>Проверка (выездная)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235" w:rsidRDefault="00355235" w:rsidP="00333B4B">
            <w:pPr>
              <w:jc w:val="center"/>
            </w:pPr>
            <w:r>
              <w:t>Положение о Ревизионной комиссии города Пущино</w:t>
            </w:r>
          </w:p>
          <w:p w:rsidR="00355235" w:rsidRDefault="00355235" w:rsidP="00333B4B">
            <w:pPr>
              <w:jc w:val="center"/>
            </w:pPr>
          </w:p>
        </w:tc>
      </w:tr>
      <w:tr w:rsidR="007B1A83">
        <w:tc>
          <w:tcPr>
            <w:tcW w:w="823" w:type="dxa"/>
            <w:vAlign w:val="center"/>
          </w:tcPr>
          <w:p w:rsidR="00355235" w:rsidRDefault="00355235" w:rsidP="00355235">
            <w:pPr>
              <w:jc w:val="center"/>
              <w:rPr>
                <w:shd w:val="clear" w:color="auto" w:fill="00B0F0"/>
              </w:rPr>
            </w:pPr>
            <w:r>
              <w:t>1.4.</w:t>
            </w:r>
          </w:p>
          <w:p w:rsidR="007B1A83" w:rsidRDefault="007B1A83">
            <w:pPr>
              <w:jc w:val="center"/>
              <w:rPr>
                <w:shd w:val="clear" w:color="auto" w:fill="FF0000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</w:pPr>
            <w:r>
              <w:t>Проверка целевого и эффективного использования бюджетных средств, предусмотренных муниципальному образованию «Городской округ Пущино Московской области» в 2020 году в рамках реализации мероприятий муниципальной программы «Формирование современной комфортной городской среды» на 2020-2024 годы.</w:t>
            </w:r>
          </w:p>
          <w:p w:rsidR="007B1A83" w:rsidRDefault="007B1A83">
            <w:pPr>
              <w:jc w:val="both"/>
            </w:pP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</w:pPr>
            <w:r>
              <w:t>Администрация городского округа Пущино Московской области</w:t>
            </w:r>
          </w:p>
          <w:p w:rsidR="007B1A83" w:rsidRDefault="00A9144C">
            <w:pPr>
              <w:jc w:val="center"/>
            </w:pPr>
            <w:r>
              <w:t>Отдел благоустройства, дорожного хозяйства и экологии.</w:t>
            </w:r>
          </w:p>
          <w:p w:rsidR="007B1A83" w:rsidRDefault="00A9144C">
            <w:pPr>
              <w:jc w:val="center"/>
            </w:pPr>
            <w:r>
              <w:t>Отдел жилищно-коммунального хозяйства и градостроительства</w:t>
            </w:r>
          </w:p>
          <w:p w:rsidR="007B1A83" w:rsidRDefault="007B1A83">
            <w:pPr>
              <w:jc w:val="center"/>
            </w:pPr>
          </w:p>
        </w:tc>
        <w:tc>
          <w:tcPr>
            <w:tcW w:w="1417" w:type="dxa"/>
            <w:gridSpan w:val="2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 xml:space="preserve">2019 год </w:t>
            </w:r>
          </w:p>
          <w:p w:rsidR="007B1A83" w:rsidRDefault="00A9144C">
            <w:pPr>
              <w:jc w:val="center"/>
            </w:pPr>
            <w:r>
              <w:t>и текущий период 2020 года</w:t>
            </w:r>
          </w:p>
        </w:tc>
        <w:tc>
          <w:tcPr>
            <w:tcW w:w="1587" w:type="dxa"/>
            <w:gridSpan w:val="3"/>
          </w:tcPr>
          <w:p w:rsidR="007B1A83" w:rsidRDefault="007B1A83">
            <w:pPr>
              <w:jc w:val="center"/>
            </w:pPr>
          </w:p>
          <w:p w:rsidR="007B1A83" w:rsidRPr="00A9144C" w:rsidRDefault="00A9144C">
            <w:pPr>
              <w:jc w:val="center"/>
            </w:pPr>
            <w:r w:rsidRPr="00A9144C">
              <w:t>сентябрь-ноябрь</w:t>
            </w:r>
          </w:p>
        </w:tc>
        <w:tc>
          <w:tcPr>
            <w:tcW w:w="1559" w:type="dxa"/>
            <w:gridSpan w:val="2"/>
          </w:tcPr>
          <w:p w:rsidR="007B1A83" w:rsidRDefault="007B1A83"/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r>
              <w:t>Проверка     (выездная)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jc w:val="center"/>
            </w:pPr>
            <w:r>
              <w:t>Положение о Ревизионной комиссии города Пущино</w:t>
            </w:r>
          </w:p>
          <w:p w:rsidR="007B1A83" w:rsidRDefault="007B1A83">
            <w:pPr>
              <w:jc w:val="center"/>
            </w:pPr>
          </w:p>
        </w:tc>
      </w:tr>
      <w:tr w:rsidR="007B1A83">
        <w:tc>
          <w:tcPr>
            <w:tcW w:w="823" w:type="dxa"/>
            <w:vAlign w:val="center"/>
          </w:tcPr>
          <w:p w:rsidR="00355235" w:rsidRDefault="00355235" w:rsidP="00355235">
            <w:pPr>
              <w:jc w:val="center"/>
              <w:rPr>
                <w:shd w:val="clear" w:color="auto" w:fill="00B0F0"/>
              </w:rPr>
            </w:pPr>
            <w:r>
              <w:t>1.5.</w:t>
            </w:r>
          </w:p>
          <w:p w:rsidR="007B1A83" w:rsidRDefault="007B1A83">
            <w:pPr>
              <w:jc w:val="center"/>
              <w:rPr>
                <w:shd w:val="clear" w:color="auto" w:fill="FF0000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</w:pPr>
            <w:r>
              <w:t xml:space="preserve">Проверка исполнения Представления Ревизионной комиссии города Пущино в части соблюдения установленного порядка управления и распоряжения муниципальным недвижимым имуществом Муниципальным бюджетным учреждением «Благоустройство» городского округа Пущино </w:t>
            </w:r>
            <w:r>
              <w:lastRenderedPageBreak/>
              <w:t xml:space="preserve">Московской области, 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</w:pPr>
            <w:r>
              <w:lastRenderedPageBreak/>
              <w:t>МБУ «Благоустройство»,</w:t>
            </w:r>
          </w:p>
          <w:p w:rsidR="007B1A83" w:rsidRDefault="007B1A83">
            <w:pPr>
              <w:jc w:val="center"/>
            </w:pPr>
          </w:p>
        </w:tc>
        <w:tc>
          <w:tcPr>
            <w:tcW w:w="1417" w:type="dxa"/>
            <w:gridSpan w:val="2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>2020 год</w:t>
            </w:r>
          </w:p>
        </w:tc>
        <w:tc>
          <w:tcPr>
            <w:tcW w:w="1587" w:type="dxa"/>
            <w:gridSpan w:val="3"/>
          </w:tcPr>
          <w:p w:rsidR="007B1A83" w:rsidRDefault="007B1A83">
            <w:pPr>
              <w:jc w:val="center"/>
            </w:pPr>
          </w:p>
          <w:p w:rsidR="007B1A83" w:rsidRPr="00E47358" w:rsidRDefault="00A9144C">
            <w:pPr>
              <w:jc w:val="center"/>
            </w:pPr>
            <w:r w:rsidRPr="00E47358">
              <w:rPr>
                <w:shd w:val="clear" w:color="auto" w:fill="FFFFFF" w:themeFill="background1"/>
              </w:rPr>
              <w:t>ноябрь-декабрь</w:t>
            </w:r>
          </w:p>
        </w:tc>
        <w:tc>
          <w:tcPr>
            <w:tcW w:w="1559" w:type="dxa"/>
            <w:gridSpan w:val="2"/>
          </w:tcPr>
          <w:p w:rsidR="007B1A83" w:rsidRDefault="007B1A83"/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r>
              <w:t>Проверка     (выездная)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jc w:val="center"/>
            </w:pPr>
            <w:r>
              <w:t>Положение о Ревизионной комиссии города Пущино</w:t>
            </w:r>
          </w:p>
        </w:tc>
      </w:tr>
      <w:tr w:rsidR="007B1A83" w:rsidTr="00E47358">
        <w:tc>
          <w:tcPr>
            <w:tcW w:w="823" w:type="dxa"/>
            <w:vAlign w:val="center"/>
          </w:tcPr>
          <w:p w:rsidR="00355235" w:rsidRDefault="00355235" w:rsidP="00355235">
            <w:pPr>
              <w:jc w:val="center"/>
              <w:rPr>
                <w:shd w:val="clear" w:color="auto" w:fill="00B0F0"/>
              </w:rPr>
            </w:pPr>
            <w:r>
              <w:lastRenderedPageBreak/>
              <w:t>1.6.</w:t>
            </w:r>
          </w:p>
          <w:p w:rsidR="007B1A83" w:rsidRDefault="007B1A83">
            <w:pPr>
              <w:jc w:val="center"/>
              <w:rPr>
                <w:shd w:val="clear" w:color="auto" w:fill="FF0000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</w:pPr>
            <w:r>
              <w:t>Проверка исполнения Представления Ревизионной комиссии города Пущино в части соблюдения установленного порядка управления и распоряжения муниципальным недвижимым имуществом Муниципальным бюджетным учреждением «Многофункциональный центр предоставления государственных и муниципальных услуг городского округа Пущино».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</w:pPr>
            <w:r>
              <w:t>МБУ «МФЦ г. Пущино»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jc w:val="center"/>
            </w:pPr>
            <w:r>
              <w:t xml:space="preserve">2020 год </w:t>
            </w:r>
          </w:p>
        </w:tc>
        <w:tc>
          <w:tcPr>
            <w:tcW w:w="1587" w:type="dxa"/>
            <w:gridSpan w:val="3"/>
            <w:shd w:val="clear" w:color="auto" w:fill="FFFFFF" w:themeFill="background1"/>
          </w:tcPr>
          <w:p w:rsidR="007B1A83" w:rsidRDefault="007B1A83">
            <w:pPr>
              <w:jc w:val="center"/>
              <w:rPr>
                <w:shd w:val="clear" w:color="auto" w:fill="FFFF00"/>
              </w:rPr>
            </w:pPr>
          </w:p>
          <w:p w:rsidR="00E47358" w:rsidRDefault="00E47358">
            <w:pPr>
              <w:jc w:val="center"/>
              <w:rPr>
                <w:shd w:val="clear" w:color="auto" w:fill="FFFF00"/>
              </w:rPr>
            </w:pPr>
            <w:r w:rsidRPr="00E47358">
              <w:rPr>
                <w:shd w:val="clear" w:color="auto" w:fill="FFFFFF" w:themeFill="background1"/>
              </w:rPr>
              <w:t>декабрь</w:t>
            </w:r>
          </w:p>
          <w:p w:rsidR="00E47358" w:rsidRPr="00E47358" w:rsidRDefault="00E47358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559" w:type="dxa"/>
            <w:gridSpan w:val="2"/>
          </w:tcPr>
          <w:p w:rsidR="007B1A83" w:rsidRDefault="007B1A83"/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r>
              <w:t>Проверка     (выездная)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jc w:val="center"/>
            </w:pPr>
            <w:r>
              <w:t>Положение о Ревизионной комиссии города Пущино</w:t>
            </w:r>
          </w:p>
        </w:tc>
      </w:tr>
      <w:tr w:rsidR="007B1A83">
        <w:tc>
          <w:tcPr>
            <w:tcW w:w="15141" w:type="dxa"/>
            <w:gridSpan w:val="18"/>
            <w:shd w:val="clear" w:color="auto" w:fill="E7E6E6"/>
            <w:vAlign w:val="center"/>
          </w:tcPr>
          <w:p w:rsidR="007B1A83" w:rsidRDefault="007B1A83">
            <w:pPr>
              <w:jc w:val="center"/>
              <w:rPr>
                <w:b/>
              </w:rPr>
            </w:pP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b/>
              </w:rPr>
              <w:t>2. ЭКСПЕРТНО – АНАЛИТИЧЕСКИЕ МЕРОПРИЯТИЯ</w:t>
            </w:r>
          </w:p>
          <w:p w:rsidR="007B1A83" w:rsidRDefault="007B1A83">
            <w:pPr>
              <w:jc w:val="center"/>
              <w:rPr>
                <w:b/>
              </w:rPr>
            </w:pPr>
          </w:p>
          <w:p w:rsidR="007B1A83" w:rsidRDefault="007B1A83">
            <w:pPr>
              <w:jc w:val="center"/>
            </w:pPr>
          </w:p>
        </w:tc>
      </w:tr>
      <w:tr w:rsidR="007B1A83">
        <w:tc>
          <w:tcPr>
            <w:tcW w:w="823" w:type="dxa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Пункт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плана</w:t>
            </w:r>
          </w:p>
        </w:tc>
        <w:tc>
          <w:tcPr>
            <w:tcW w:w="3238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Наименование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1673" w:type="dxa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Объект контроля</w:t>
            </w:r>
          </w:p>
        </w:tc>
        <w:tc>
          <w:tcPr>
            <w:tcW w:w="1441" w:type="dxa"/>
            <w:gridSpan w:val="3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ind w:left="220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Проверяемый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(анализируемый)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период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деятельности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объекта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контроля</w:t>
            </w:r>
          </w:p>
        </w:tc>
        <w:tc>
          <w:tcPr>
            <w:tcW w:w="1587" w:type="dxa"/>
            <w:gridSpan w:val="3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Дата начала и окончания проведения мероприятия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Руководитель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1701" w:type="dxa"/>
            <w:gridSpan w:val="3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Ответственные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исполнители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Метод</w:t>
            </w:r>
          </w:p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проведения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>Основание</w:t>
            </w:r>
          </w:p>
        </w:tc>
      </w:tr>
      <w:tr w:rsidR="007B1A83">
        <w:tc>
          <w:tcPr>
            <w:tcW w:w="15141" w:type="dxa"/>
            <w:gridSpan w:val="18"/>
            <w:vAlign w:val="center"/>
          </w:tcPr>
          <w:p w:rsidR="007B1A83" w:rsidRDefault="00A9144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B1A83" w:rsidRDefault="00A9144C">
            <w:pPr>
              <w:jc w:val="center"/>
              <w:rPr>
                <w:b/>
              </w:rPr>
            </w:pPr>
            <w:r>
              <w:rPr>
                <w:rStyle w:val="211pt"/>
                <w:sz w:val="20"/>
              </w:rPr>
              <w:t xml:space="preserve">Оперативный контроль за исполнением бюджета городского округа Пущино </w:t>
            </w:r>
          </w:p>
        </w:tc>
      </w:tr>
      <w:tr w:rsidR="00A9144C">
        <w:tc>
          <w:tcPr>
            <w:tcW w:w="823" w:type="dxa"/>
            <w:vAlign w:val="center"/>
          </w:tcPr>
          <w:p w:rsidR="00A9144C" w:rsidRDefault="00A9144C">
            <w:pPr>
              <w:jc w:val="center"/>
              <w:rPr>
                <w:shd w:val="clear" w:color="auto" w:fill="FFC000"/>
              </w:rPr>
            </w:pPr>
            <w:r>
              <w:t>2.1</w:t>
            </w:r>
          </w:p>
        </w:tc>
        <w:tc>
          <w:tcPr>
            <w:tcW w:w="3238" w:type="dxa"/>
            <w:gridSpan w:val="2"/>
          </w:tcPr>
          <w:p w:rsidR="00A9144C" w:rsidRDefault="00A9144C">
            <w:pPr>
              <w:widowControl w:val="0"/>
              <w:shd w:val="clear" w:color="auto" w:fill="FFFFFF"/>
              <w:contextualSpacing/>
              <w:jc w:val="both"/>
              <w:rPr>
                <w:sz w:val="24"/>
              </w:rPr>
            </w:pPr>
            <w:r w:rsidRPr="00091468">
              <w:t>Внешняя проверка бюджетной отчётности главных администраторов средств бюджета городского округа Пущино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  <w:p w:rsidR="00A9144C" w:rsidRDefault="00A9144C">
            <w:pPr>
              <w:jc w:val="both"/>
            </w:pPr>
          </w:p>
        </w:tc>
        <w:tc>
          <w:tcPr>
            <w:tcW w:w="1697" w:type="dxa"/>
            <w:gridSpan w:val="2"/>
          </w:tcPr>
          <w:p w:rsidR="00A9144C" w:rsidRDefault="00A9144C">
            <w:pPr>
              <w:jc w:val="center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 xml:space="preserve">Администрация городского округа Пущино (исполнительно-распорядительный орган муниципального образования)-, главные администраторы бюджетных средств </w:t>
            </w:r>
          </w:p>
        </w:tc>
        <w:tc>
          <w:tcPr>
            <w:tcW w:w="1417" w:type="dxa"/>
            <w:gridSpan w:val="2"/>
          </w:tcPr>
          <w:p w:rsidR="00A9144C" w:rsidRDefault="00A9144C" w:rsidP="00333B4B">
            <w:pPr>
              <w:jc w:val="center"/>
            </w:pPr>
            <w:r>
              <w:t>2019</w:t>
            </w:r>
          </w:p>
        </w:tc>
        <w:tc>
          <w:tcPr>
            <w:tcW w:w="1587" w:type="dxa"/>
            <w:gridSpan w:val="3"/>
          </w:tcPr>
          <w:p w:rsidR="00A9144C" w:rsidRDefault="00A9144C" w:rsidP="00333B4B">
            <w:pPr>
              <w:jc w:val="center"/>
            </w:pPr>
            <w:r>
              <w:t>Апрель-май</w:t>
            </w:r>
          </w:p>
        </w:tc>
        <w:tc>
          <w:tcPr>
            <w:tcW w:w="1559" w:type="dxa"/>
            <w:gridSpan w:val="2"/>
          </w:tcPr>
          <w:p w:rsidR="00A9144C" w:rsidRDefault="00A9144C" w:rsidP="00333B4B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  <w:p w:rsidR="00A9144C" w:rsidRDefault="00A9144C" w:rsidP="00333B4B">
            <w:pPr>
              <w:jc w:val="center"/>
            </w:pPr>
          </w:p>
        </w:tc>
        <w:tc>
          <w:tcPr>
            <w:tcW w:w="1701" w:type="dxa"/>
            <w:gridSpan w:val="3"/>
          </w:tcPr>
          <w:p w:rsidR="00A9144C" w:rsidRDefault="00A9144C" w:rsidP="00333B4B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</w:t>
            </w:r>
          </w:p>
          <w:p w:rsidR="00A9144C" w:rsidRDefault="00A9144C" w:rsidP="00333B4B">
            <w:pPr>
              <w:jc w:val="center"/>
            </w:pP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  <w:p w:rsidR="00A9144C" w:rsidRDefault="00A9144C" w:rsidP="00333B4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9144C" w:rsidRDefault="00A9144C" w:rsidP="00333B4B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Проверка</w:t>
            </w:r>
          </w:p>
          <w:p w:rsidR="00A9144C" w:rsidRDefault="00A9144C" w:rsidP="00333B4B">
            <w:pPr>
              <w:rPr>
                <w:rStyle w:val="211pt"/>
              </w:rPr>
            </w:pPr>
            <w:r>
              <w:rPr>
                <w:rStyle w:val="211pt"/>
                <w:sz w:val="20"/>
              </w:rPr>
              <w:t>(камеральная)</w:t>
            </w:r>
          </w:p>
        </w:tc>
        <w:tc>
          <w:tcPr>
            <w:tcW w:w="1560" w:type="dxa"/>
          </w:tcPr>
          <w:p w:rsidR="00A9144C" w:rsidRDefault="00A9144C" w:rsidP="00333B4B">
            <w:pPr>
              <w:pStyle w:val="a3"/>
            </w:pPr>
            <w:r>
              <w:t>Положение о Ревизионной комиссии города Пущино,</w:t>
            </w:r>
          </w:p>
          <w:p w:rsidR="00A9144C" w:rsidRDefault="00A9144C" w:rsidP="00333B4B">
            <w:pPr>
              <w:pStyle w:val="a3"/>
            </w:pPr>
            <w:r>
              <w:t>Решение Совета депутатов г. Пущино МО от 13.11.2014 N 24/06</w:t>
            </w:r>
          </w:p>
          <w:p w:rsidR="00A9144C" w:rsidRDefault="00A9144C" w:rsidP="00333B4B">
            <w:pPr>
              <w:pStyle w:val="a3"/>
            </w:pPr>
            <w:r>
              <w:t xml:space="preserve">«Об утверждении Положения о </w:t>
            </w:r>
            <w:r>
              <w:lastRenderedPageBreak/>
              <w:t>бюджетном процессе в городском округе Пущино Московской области»</w:t>
            </w:r>
          </w:p>
          <w:p w:rsidR="00A9144C" w:rsidRDefault="00A9144C" w:rsidP="00333B4B">
            <w:pPr>
              <w:jc w:val="center"/>
            </w:pPr>
          </w:p>
          <w:p w:rsidR="00A9144C" w:rsidRDefault="00A9144C" w:rsidP="00333B4B">
            <w:pPr>
              <w:jc w:val="center"/>
            </w:pPr>
          </w:p>
        </w:tc>
      </w:tr>
      <w:tr w:rsidR="007B1A83">
        <w:tc>
          <w:tcPr>
            <w:tcW w:w="823" w:type="dxa"/>
            <w:vAlign w:val="center"/>
          </w:tcPr>
          <w:p w:rsidR="007B1A83" w:rsidRDefault="00A9144C">
            <w:pPr>
              <w:jc w:val="center"/>
              <w:rPr>
                <w:shd w:val="clear" w:color="auto" w:fill="FFC000"/>
              </w:rPr>
            </w:pPr>
            <w:r>
              <w:lastRenderedPageBreak/>
              <w:t>2.2.</w:t>
            </w:r>
          </w:p>
        </w:tc>
        <w:tc>
          <w:tcPr>
            <w:tcW w:w="3238" w:type="dxa"/>
            <w:gridSpan w:val="2"/>
          </w:tcPr>
          <w:p w:rsidR="007B1A83" w:rsidRDefault="00A9144C" w:rsidP="00E47358">
            <w:pPr>
              <w:jc w:val="both"/>
            </w:pPr>
            <w:r>
              <w:t xml:space="preserve">Внешняя проверка годового отчета об исполнении бюджета города Пущино за 2019 год, 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jc w:val="center"/>
              <w:rPr>
                <w:rStyle w:val="211pt"/>
              </w:rPr>
            </w:pPr>
            <w:r>
              <w:rPr>
                <w:rStyle w:val="211pt"/>
                <w:sz w:val="20"/>
              </w:rPr>
              <w:t>Администрация городского округа Пущино (</w:t>
            </w:r>
            <w:proofErr w:type="spellStart"/>
            <w:r>
              <w:rPr>
                <w:rStyle w:val="211pt"/>
                <w:sz w:val="20"/>
              </w:rPr>
              <w:t>исполнительнораспорядительный</w:t>
            </w:r>
            <w:proofErr w:type="spellEnd"/>
            <w:r>
              <w:rPr>
                <w:rStyle w:val="211pt"/>
                <w:sz w:val="20"/>
              </w:rPr>
              <w:t xml:space="preserve"> орган муниципального образования)-, главные администраторы бюджетных средств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jc w:val="center"/>
            </w:pPr>
            <w:r>
              <w:t>2019</w:t>
            </w:r>
          </w:p>
        </w:tc>
        <w:tc>
          <w:tcPr>
            <w:tcW w:w="1587" w:type="dxa"/>
            <w:gridSpan w:val="3"/>
          </w:tcPr>
          <w:p w:rsidR="007B1A83" w:rsidRDefault="00A9144C">
            <w:pPr>
              <w:jc w:val="center"/>
            </w:pPr>
            <w:r>
              <w:t>1 месяц с момента получения (апрель-май)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  <w:p w:rsidR="007B1A83" w:rsidRDefault="007B1A83">
            <w:pPr>
              <w:jc w:val="center"/>
            </w:pPr>
          </w:p>
        </w:tc>
        <w:tc>
          <w:tcPr>
            <w:tcW w:w="1701" w:type="dxa"/>
            <w:gridSpan w:val="3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</w:t>
            </w:r>
          </w:p>
          <w:p w:rsidR="007B1A83" w:rsidRDefault="00A9144C">
            <w:pPr>
              <w:jc w:val="center"/>
            </w:pP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  <w:p w:rsidR="007B1A83" w:rsidRDefault="007B1A8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Проверка</w:t>
            </w:r>
          </w:p>
          <w:p w:rsidR="007B1A83" w:rsidRDefault="00A9144C">
            <w:pPr>
              <w:rPr>
                <w:rStyle w:val="211pt"/>
              </w:rPr>
            </w:pPr>
            <w:r>
              <w:rPr>
                <w:rStyle w:val="211pt"/>
                <w:sz w:val="20"/>
              </w:rPr>
              <w:t>(камеральная)</w:t>
            </w:r>
          </w:p>
        </w:tc>
        <w:tc>
          <w:tcPr>
            <w:tcW w:w="1560" w:type="dxa"/>
          </w:tcPr>
          <w:p w:rsidR="007B1A83" w:rsidRDefault="00A9144C">
            <w:pPr>
              <w:pStyle w:val="a3"/>
            </w:pPr>
            <w:r>
              <w:t>Положение о Ревизионной комиссии города Пущино,</w:t>
            </w:r>
          </w:p>
          <w:p w:rsidR="007B1A83" w:rsidRDefault="00A9144C">
            <w:pPr>
              <w:pStyle w:val="a3"/>
            </w:pPr>
            <w:r>
              <w:t>Решение Совета депутатов г. Пущино МО от 13.11.2014 N 24/06</w:t>
            </w:r>
          </w:p>
          <w:p w:rsidR="007B1A83" w:rsidRDefault="00A9144C">
            <w:pPr>
              <w:pStyle w:val="a3"/>
            </w:pPr>
            <w:r>
              <w:t>«Об утверждении Положения о бюджетном процессе в городском округе Пущино Московской области»</w:t>
            </w:r>
          </w:p>
          <w:p w:rsidR="007B1A83" w:rsidRDefault="007B1A83">
            <w:pPr>
              <w:jc w:val="center"/>
            </w:pPr>
          </w:p>
          <w:p w:rsidR="007B1A83" w:rsidRDefault="007B1A83">
            <w:pPr>
              <w:jc w:val="center"/>
            </w:pPr>
          </w:p>
        </w:tc>
      </w:tr>
      <w:tr w:rsidR="007B1A83">
        <w:tc>
          <w:tcPr>
            <w:tcW w:w="823" w:type="dxa"/>
            <w:vAlign w:val="center"/>
          </w:tcPr>
          <w:p w:rsidR="007B1A83" w:rsidRDefault="00A9144C">
            <w:pPr>
              <w:rPr>
                <w:shd w:val="clear" w:color="auto" w:fill="FFC000"/>
              </w:rPr>
            </w:pPr>
            <w:r>
              <w:t>2.3.</w:t>
            </w:r>
          </w:p>
        </w:tc>
        <w:tc>
          <w:tcPr>
            <w:tcW w:w="3238" w:type="dxa"/>
            <w:gridSpan w:val="2"/>
          </w:tcPr>
          <w:p w:rsidR="007B1A83" w:rsidRDefault="007B1A83">
            <w:pPr>
              <w:pStyle w:val="22"/>
              <w:shd w:val="clear" w:color="auto" w:fill="auto"/>
              <w:spacing w:before="0" w:after="0" w:line="245" w:lineRule="exact"/>
              <w:jc w:val="left"/>
              <w:rPr>
                <w:rStyle w:val="211pt"/>
                <w:sz w:val="20"/>
              </w:rPr>
            </w:pPr>
          </w:p>
          <w:p w:rsidR="007B1A83" w:rsidRDefault="00A9144C">
            <w:pPr>
              <w:pStyle w:val="22"/>
              <w:shd w:val="clear" w:color="auto" w:fill="auto"/>
              <w:spacing w:before="0" w:after="0" w:line="245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 xml:space="preserve">Мониторинг исполнения бюджета городского округа Пущино </w:t>
            </w:r>
            <w:r>
              <w:rPr>
                <w:sz w:val="20"/>
              </w:rPr>
              <w:t>Московской области</w:t>
            </w:r>
            <w:r>
              <w:rPr>
                <w:rStyle w:val="211pt"/>
                <w:sz w:val="20"/>
              </w:rPr>
              <w:t xml:space="preserve"> за 3 месяца 2020 года</w:t>
            </w:r>
          </w:p>
        </w:tc>
        <w:tc>
          <w:tcPr>
            <w:tcW w:w="1697" w:type="dxa"/>
            <w:gridSpan w:val="2"/>
          </w:tcPr>
          <w:p w:rsidR="007B1A83" w:rsidRDefault="007B1A83">
            <w:pPr>
              <w:pStyle w:val="22"/>
              <w:shd w:val="clear" w:color="auto" w:fill="auto"/>
              <w:spacing w:before="0" w:after="120" w:line="245" w:lineRule="exact"/>
              <w:jc w:val="left"/>
              <w:rPr>
                <w:rStyle w:val="211pt"/>
                <w:sz w:val="20"/>
              </w:rPr>
            </w:pPr>
          </w:p>
          <w:p w:rsidR="007B1A83" w:rsidRDefault="00A9144C">
            <w:pPr>
              <w:pStyle w:val="22"/>
              <w:shd w:val="clear" w:color="auto" w:fill="auto"/>
              <w:spacing w:before="0" w:after="120" w:line="245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 распорядители бюджетных средств</w:t>
            </w:r>
          </w:p>
          <w:p w:rsidR="007B1A83" w:rsidRDefault="00A9144C">
            <w:pPr>
              <w:pStyle w:val="22"/>
              <w:shd w:val="clear" w:color="auto" w:fill="auto"/>
              <w:spacing w:before="120" w:after="0" w:line="25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</w:t>
            </w:r>
          </w:p>
          <w:p w:rsidR="007B1A83" w:rsidRDefault="00A9144C">
            <w:pPr>
              <w:pStyle w:val="22"/>
              <w:shd w:val="clear" w:color="auto" w:fill="auto"/>
              <w:spacing w:before="0" w:after="120" w:line="25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администраторы доходов бюджета</w:t>
            </w:r>
          </w:p>
          <w:p w:rsidR="007B1A83" w:rsidRDefault="00A9144C">
            <w:pPr>
              <w:pStyle w:val="22"/>
              <w:shd w:val="clear" w:color="auto" w:fill="auto"/>
              <w:spacing w:before="120" w:after="12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 xml:space="preserve">главные </w:t>
            </w:r>
            <w:r>
              <w:rPr>
                <w:rStyle w:val="211pt"/>
                <w:sz w:val="20"/>
              </w:rPr>
              <w:lastRenderedPageBreak/>
              <w:t>администраторы источников финансирования дефицита бюджета</w:t>
            </w:r>
          </w:p>
          <w:p w:rsidR="007B1A83" w:rsidRDefault="00A9144C">
            <w:pPr>
              <w:pStyle w:val="22"/>
              <w:shd w:val="clear" w:color="auto" w:fill="auto"/>
              <w:spacing w:before="120" w:after="0" w:line="245" w:lineRule="exact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Пущино</w:t>
            </w:r>
          </w:p>
        </w:tc>
        <w:tc>
          <w:tcPr>
            <w:tcW w:w="1417" w:type="dxa"/>
            <w:gridSpan w:val="2"/>
          </w:tcPr>
          <w:p w:rsidR="007B1A83" w:rsidRDefault="007B1A83">
            <w:pPr>
              <w:jc w:val="center"/>
            </w:pPr>
          </w:p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 xml:space="preserve">3 месяца 2020 года </w:t>
            </w:r>
          </w:p>
        </w:tc>
        <w:tc>
          <w:tcPr>
            <w:tcW w:w="1587" w:type="dxa"/>
            <w:gridSpan w:val="3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>1 месяц с момента получения (апрель-май)</w:t>
            </w:r>
          </w:p>
        </w:tc>
        <w:tc>
          <w:tcPr>
            <w:tcW w:w="1559" w:type="dxa"/>
            <w:gridSpan w:val="2"/>
          </w:tcPr>
          <w:p w:rsidR="007B1A83" w:rsidRDefault="007B1A83"/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r>
              <w:t xml:space="preserve">Обследование 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pStyle w:val="a3"/>
            </w:pPr>
            <w:r>
              <w:t>Положение о Ревизионной комиссии города Пущино, Решение Совета депутатов г. Пущино МО от 13.11.2014 N 24/06</w:t>
            </w:r>
          </w:p>
          <w:p w:rsidR="007B1A83" w:rsidRDefault="00A9144C">
            <w:pPr>
              <w:pStyle w:val="a3"/>
            </w:pPr>
            <w:r>
              <w:t xml:space="preserve">«Об </w:t>
            </w:r>
            <w:r>
              <w:lastRenderedPageBreak/>
              <w:t>утверждении Положения о бюджетном процессе в городском округе Пущино Московской области»</w:t>
            </w:r>
          </w:p>
          <w:p w:rsidR="007B1A83" w:rsidRDefault="007B1A83">
            <w:pPr>
              <w:jc w:val="center"/>
            </w:pPr>
          </w:p>
          <w:p w:rsidR="007B1A83" w:rsidRDefault="007B1A83">
            <w:pPr>
              <w:jc w:val="center"/>
            </w:pPr>
          </w:p>
        </w:tc>
      </w:tr>
      <w:tr w:rsidR="007B1A83">
        <w:trPr>
          <w:trHeight w:val="2394"/>
        </w:trPr>
        <w:tc>
          <w:tcPr>
            <w:tcW w:w="823" w:type="dxa"/>
            <w:vAlign w:val="center"/>
          </w:tcPr>
          <w:p w:rsidR="007B1A83" w:rsidRDefault="00A9144C">
            <w:r>
              <w:lastRenderedPageBreak/>
              <w:t>2.4</w:t>
            </w: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  <w:rPr>
                <w:rStyle w:val="211pt"/>
              </w:rPr>
            </w:pPr>
            <w:r>
              <w:rPr>
                <w:rStyle w:val="211pt"/>
                <w:sz w:val="20"/>
              </w:rPr>
              <w:t xml:space="preserve">Мониторинг исполнения бюджета городского округа Пущино </w:t>
            </w:r>
            <w:r>
              <w:t>Московской области</w:t>
            </w:r>
            <w:r>
              <w:rPr>
                <w:rStyle w:val="211pt"/>
                <w:sz w:val="20"/>
              </w:rPr>
              <w:t xml:space="preserve"> за 6 месяцев 2020 года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120" w:line="245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 распорядители бюджетных средств</w:t>
            </w:r>
          </w:p>
          <w:p w:rsidR="007B1A83" w:rsidRDefault="00A9144C">
            <w:pPr>
              <w:pStyle w:val="22"/>
              <w:shd w:val="clear" w:color="auto" w:fill="auto"/>
              <w:spacing w:before="120" w:after="0" w:line="25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</w:t>
            </w:r>
          </w:p>
          <w:p w:rsidR="007B1A83" w:rsidRDefault="00A9144C">
            <w:pPr>
              <w:pStyle w:val="22"/>
              <w:shd w:val="clear" w:color="auto" w:fill="auto"/>
              <w:spacing w:before="0" w:after="120" w:line="25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администраторы доходов бюджета</w:t>
            </w:r>
          </w:p>
          <w:p w:rsidR="007B1A83" w:rsidRDefault="00A9144C">
            <w:pPr>
              <w:pStyle w:val="22"/>
              <w:shd w:val="clear" w:color="auto" w:fill="auto"/>
              <w:spacing w:before="120" w:after="12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 администраторы источников финансирования дефицита бюджета</w:t>
            </w:r>
          </w:p>
          <w:p w:rsidR="007B1A83" w:rsidRDefault="00A9144C">
            <w:pPr>
              <w:jc w:val="center"/>
            </w:pPr>
            <w:r>
              <w:t>Администрация городского округа Пущино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jc w:val="center"/>
            </w:pPr>
            <w:r>
              <w:t>6 месяцев 2020 года</w:t>
            </w:r>
          </w:p>
        </w:tc>
        <w:tc>
          <w:tcPr>
            <w:tcW w:w="1587" w:type="dxa"/>
            <w:gridSpan w:val="3"/>
          </w:tcPr>
          <w:p w:rsidR="007B1A83" w:rsidRDefault="00A9144C">
            <w:pPr>
              <w:jc w:val="center"/>
            </w:pPr>
            <w:r>
              <w:t>1 месяц с момента получения (июль-август)</w:t>
            </w:r>
          </w:p>
        </w:tc>
        <w:tc>
          <w:tcPr>
            <w:tcW w:w="1559" w:type="dxa"/>
            <w:gridSpan w:val="2"/>
          </w:tcPr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  <w:tc>
          <w:tcPr>
            <w:tcW w:w="1701" w:type="dxa"/>
            <w:gridSpan w:val="3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pPr>
              <w:jc w:val="center"/>
            </w:pPr>
            <w:r>
              <w:t>Обследование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pStyle w:val="a3"/>
            </w:pPr>
            <w:r>
              <w:t>Положение о Ревизионной комиссии города Пущино, Решение Совета депутатов г. Пущино МО от 13.11.2014 N 24/06</w:t>
            </w:r>
          </w:p>
          <w:p w:rsidR="007B1A83" w:rsidRDefault="00A9144C">
            <w:pPr>
              <w:pStyle w:val="a3"/>
            </w:pPr>
            <w:r>
              <w:t>«Об утверждении Положения о бюджетном процессе в городском округе Пущино Московской области»</w:t>
            </w:r>
          </w:p>
          <w:p w:rsidR="007B1A83" w:rsidRDefault="007B1A83">
            <w:pPr>
              <w:pStyle w:val="a3"/>
            </w:pPr>
          </w:p>
          <w:p w:rsidR="007B1A83" w:rsidRDefault="007B1A83">
            <w:pPr>
              <w:pStyle w:val="a3"/>
            </w:pPr>
          </w:p>
        </w:tc>
      </w:tr>
      <w:tr w:rsidR="007B1A83">
        <w:trPr>
          <w:trHeight w:val="5742"/>
        </w:trPr>
        <w:tc>
          <w:tcPr>
            <w:tcW w:w="823" w:type="dxa"/>
            <w:vAlign w:val="center"/>
          </w:tcPr>
          <w:p w:rsidR="007B1A83" w:rsidRDefault="00A9144C">
            <w:pPr>
              <w:jc w:val="center"/>
            </w:pPr>
            <w:r>
              <w:lastRenderedPageBreak/>
              <w:t>2.5</w:t>
            </w: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jc w:val="both"/>
              <w:rPr>
                <w:rStyle w:val="211pt"/>
              </w:rPr>
            </w:pPr>
            <w:r>
              <w:rPr>
                <w:rStyle w:val="211pt"/>
                <w:sz w:val="20"/>
              </w:rPr>
              <w:t xml:space="preserve">Мониторинг исполнения бюджета городского округа Пущино </w:t>
            </w:r>
            <w:r>
              <w:t>Московской области</w:t>
            </w:r>
            <w:r>
              <w:rPr>
                <w:rStyle w:val="211pt"/>
                <w:sz w:val="20"/>
              </w:rPr>
              <w:t xml:space="preserve"> за 9 месяцев 2020 года</w:t>
            </w:r>
          </w:p>
        </w:tc>
        <w:tc>
          <w:tcPr>
            <w:tcW w:w="1697" w:type="dxa"/>
            <w:gridSpan w:val="2"/>
          </w:tcPr>
          <w:p w:rsidR="007B1A83" w:rsidRDefault="00A9144C">
            <w:pPr>
              <w:pStyle w:val="22"/>
              <w:shd w:val="clear" w:color="auto" w:fill="auto"/>
              <w:spacing w:before="0" w:after="120" w:line="245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 распорядители бюджетных средств</w:t>
            </w:r>
          </w:p>
          <w:p w:rsidR="007B1A83" w:rsidRDefault="00A9144C">
            <w:pPr>
              <w:pStyle w:val="22"/>
              <w:shd w:val="clear" w:color="auto" w:fill="auto"/>
              <w:spacing w:before="120" w:after="0" w:line="25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</w:t>
            </w:r>
          </w:p>
          <w:p w:rsidR="007B1A83" w:rsidRDefault="00A9144C">
            <w:pPr>
              <w:pStyle w:val="22"/>
              <w:shd w:val="clear" w:color="auto" w:fill="auto"/>
              <w:spacing w:before="0" w:after="120" w:line="25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администраторы доходов бюджета</w:t>
            </w:r>
          </w:p>
          <w:p w:rsidR="007B1A83" w:rsidRDefault="00A9144C">
            <w:pPr>
              <w:pStyle w:val="22"/>
              <w:shd w:val="clear" w:color="auto" w:fill="auto"/>
              <w:spacing w:before="120" w:after="12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главные администраторы источников финансирования дефицита бюджета</w:t>
            </w:r>
          </w:p>
          <w:p w:rsidR="007B1A83" w:rsidRDefault="00A9144C">
            <w:pPr>
              <w:jc w:val="center"/>
            </w:pPr>
            <w:r>
              <w:t>Администрация городского округа Пущино</w:t>
            </w:r>
          </w:p>
        </w:tc>
        <w:tc>
          <w:tcPr>
            <w:tcW w:w="1417" w:type="dxa"/>
            <w:gridSpan w:val="2"/>
          </w:tcPr>
          <w:p w:rsidR="007B1A83" w:rsidRDefault="00A9144C">
            <w:pPr>
              <w:jc w:val="center"/>
            </w:pPr>
            <w:r>
              <w:t>9 месяцев 2020 года</w:t>
            </w:r>
          </w:p>
        </w:tc>
        <w:tc>
          <w:tcPr>
            <w:tcW w:w="1587" w:type="dxa"/>
            <w:gridSpan w:val="3"/>
          </w:tcPr>
          <w:p w:rsidR="007B1A83" w:rsidRDefault="00A9144C">
            <w:pPr>
              <w:jc w:val="center"/>
            </w:pPr>
            <w:r>
              <w:t>1 месяц с момента получения (сентябрь-октябрь)</w:t>
            </w:r>
          </w:p>
        </w:tc>
        <w:tc>
          <w:tcPr>
            <w:tcW w:w="1559" w:type="dxa"/>
            <w:gridSpan w:val="2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  <w:p w:rsidR="007B1A83" w:rsidRDefault="007B1A83">
            <w:pPr>
              <w:jc w:val="center"/>
            </w:pPr>
          </w:p>
        </w:tc>
        <w:tc>
          <w:tcPr>
            <w:tcW w:w="1701" w:type="dxa"/>
            <w:gridSpan w:val="3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1559" w:type="dxa"/>
            <w:gridSpan w:val="2"/>
            <w:vAlign w:val="center"/>
          </w:tcPr>
          <w:p w:rsidR="007B1A83" w:rsidRDefault="00A9144C">
            <w:pPr>
              <w:jc w:val="center"/>
            </w:pPr>
            <w:r>
              <w:t>Обследование</w:t>
            </w:r>
          </w:p>
        </w:tc>
        <w:tc>
          <w:tcPr>
            <w:tcW w:w="1560" w:type="dxa"/>
            <w:vAlign w:val="center"/>
          </w:tcPr>
          <w:p w:rsidR="007B1A83" w:rsidRDefault="00A9144C">
            <w:pPr>
              <w:pStyle w:val="a3"/>
            </w:pPr>
            <w:r>
              <w:t>Положение о Ревизионной комиссии города Пущино,</w:t>
            </w:r>
          </w:p>
          <w:p w:rsidR="007B1A83" w:rsidRDefault="00A9144C">
            <w:pPr>
              <w:pStyle w:val="a3"/>
            </w:pPr>
            <w:r>
              <w:t>Решение Совета депутатов г. Пущино МО от 13.11.2014 N 24/06</w:t>
            </w:r>
          </w:p>
          <w:p w:rsidR="007B1A83" w:rsidRDefault="00A9144C">
            <w:pPr>
              <w:pStyle w:val="a3"/>
            </w:pPr>
            <w:r>
              <w:t>«Об утверждении Положения о бюджетном процессе в городском округе Пущино Московской области»</w:t>
            </w:r>
          </w:p>
          <w:p w:rsidR="007B1A83" w:rsidRDefault="007B1A83">
            <w:pPr>
              <w:pStyle w:val="a3"/>
            </w:pPr>
          </w:p>
          <w:p w:rsidR="007B1A83" w:rsidRDefault="007B1A83">
            <w:pPr>
              <w:pStyle w:val="a3"/>
            </w:pP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</w:tcPr>
          <w:p w:rsidR="007B1A83" w:rsidRDefault="00A9144C">
            <w:pPr>
              <w:jc w:val="both"/>
              <w:rPr>
                <w:b/>
              </w:rPr>
            </w:pPr>
            <w:r>
              <w:rPr>
                <w:b/>
              </w:rPr>
              <w:t> 3. Финансово-экономическая экспертиза проектов решений Совета депутатов городского округа Пущино  и нормативных правовых актов органов местного самоуправления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Пущино Московской области», а также муниципальных программ городского округа Пущино</w:t>
            </w:r>
          </w:p>
        </w:tc>
      </w:tr>
      <w:tr w:rsidR="007B1A83">
        <w:trPr>
          <w:trHeight w:val="693"/>
        </w:trPr>
        <w:tc>
          <w:tcPr>
            <w:tcW w:w="823" w:type="dxa"/>
            <w:vAlign w:val="center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Пункт</w:t>
            </w:r>
          </w:p>
          <w:p w:rsidR="007B1A83" w:rsidRDefault="00A9144C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плана</w:t>
            </w:r>
          </w:p>
        </w:tc>
        <w:tc>
          <w:tcPr>
            <w:tcW w:w="3238" w:type="dxa"/>
            <w:gridSpan w:val="2"/>
            <w:vAlign w:val="center"/>
          </w:tcPr>
          <w:p w:rsidR="007B1A83" w:rsidRDefault="00A9144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Наименование мероприятия</w:t>
            </w:r>
          </w:p>
        </w:tc>
        <w:tc>
          <w:tcPr>
            <w:tcW w:w="2852" w:type="dxa"/>
            <w:gridSpan w:val="3"/>
            <w:vAlign w:val="bottom"/>
          </w:tcPr>
          <w:p w:rsidR="007B1A83" w:rsidRDefault="00A9144C">
            <w:pPr>
              <w:pStyle w:val="22"/>
              <w:shd w:val="clear" w:color="auto" w:fill="auto"/>
              <w:spacing w:before="0" w:after="0" w:line="226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Месяц начала и окончания проведения мероприятия</w:t>
            </w:r>
          </w:p>
        </w:tc>
        <w:tc>
          <w:tcPr>
            <w:tcW w:w="2576" w:type="dxa"/>
            <w:gridSpan w:val="5"/>
            <w:vAlign w:val="center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Руководитель</w:t>
            </w:r>
          </w:p>
          <w:p w:rsidR="007B1A83" w:rsidRDefault="00A9144C">
            <w:pPr>
              <w:pStyle w:val="22"/>
              <w:shd w:val="clear" w:color="auto" w:fill="auto"/>
              <w:spacing w:before="60" w:after="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мероприятия</w:t>
            </w:r>
          </w:p>
        </w:tc>
        <w:tc>
          <w:tcPr>
            <w:tcW w:w="2897" w:type="dxa"/>
            <w:gridSpan w:val="5"/>
            <w:vAlign w:val="center"/>
          </w:tcPr>
          <w:p w:rsidR="007B1A83" w:rsidRDefault="00A9144C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Ответственные</w:t>
            </w:r>
          </w:p>
          <w:p w:rsidR="007B1A83" w:rsidRDefault="00A9144C">
            <w:pPr>
              <w:pStyle w:val="22"/>
              <w:shd w:val="clear" w:color="auto" w:fill="auto"/>
              <w:spacing w:before="60" w:after="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исполнители</w:t>
            </w:r>
          </w:p>
        </w:tc>
        <w:tc>
          <w:tcPr>
            <w:tcW w:w="2755" w:type="dxa"/>
            <w:gridSpan w:val="2"/>
            <w:vAlign w:val="center"/>
          </w:tcPr>
          <w:p w:rsidR="007B1A83" w:rsidRDefault="00A9144C">
            <w:pPr>
              <w:pStyle w:val="22"/>
              <w:shd w:val="clear" w:color="auto" w:fill="auto"/>
              <w:spacing w:before="0" w:after="0" w:line="220" w:lineRule="exact"/>
              <w:ind w:left="200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>Основание мероприятия</w:t>
            </w:r>
          </w:p>
        </w:tc>
      </w:tr>
      <w:tr w:rsidR="007B1A83">
        <w:trPr>
          <w:trHeight w:val="989"/>
        </w:trPr>
        <w:tc>
          <w:tcPr>
            <w:tcW w:w="823" w:type="dxa"/>
          </w:tcPr>
          <w:p w:rsidR="007B1A83" w:rsidRDefault="00A9144C">
            <w:pPr>
              <w:jc w:val="both"/>
            </w:pPr>
            <w:r>
              <w:t>3.1</w:t>
            </w:r>
          </w:p>
        </w:tc>
        <w:tc>
          <w:tcPr>
            <w:tcW w:w="3238" w:type="dxa"/>
            <w:gridSpan w:val="2"/>
          </w:tcPr>
          <w:p w:rsidR="007B1A83" w:rsidRDefault="00A9144C">
            <w:pPr>
              <w:rPr>
                <w:b/>
              </w:rPr>
            </w:pPr>
            <w:r>
              <w:t>Экспертиза проекта решения Совета депутатов городского округа Пущино «О бюджете городского округа Пущино на 2021 год и на плановый период 2022 и 2023 годов»</w:t>
            </w:r>
          </w:p>
        </w:tc>
        <w:tc>
          <w:tcPr>
            <w:tcW w:w="2852" w:type="dxa"/>
            <w:gridSpan w:val="3"/>
          </w:tcPr>
          <w:p w:rsidR="007B1A83" w:rsidRDefault="00A9144C">
            <w:pPr>
              <w:ind w:hanging="68"/>
              <w:jc w:val="center"/>
            </w:pPr>
            <w:r>
              <w:t>ноябрь-декабрь</w:t>
            </w:r>
          </w:p>
        </w:tc>
        <w:tc>
          <w:tcPr>
            <w:tcW w:w="2576" w:type="dxa"/>
            <w:gridSpan w:val="5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  <w:p w:rsidR="007B1A83" w:rsidRDefault="007B1A83">
            <w:pPr>
              <w:jc w:val="center"/>
            </w:pPr>
          </w:p>
        </w:tc>
        <w:tc>
          <w:tcPr>
            <w:tcW w:w="2897" w:type="dxa"/>
            <w:gridSpan w:val="5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2755" w:type="dxa"/>
            <w:gridSpan w:val="2"/>
          </w:tcPr>
          <w:p w:rsidR="007B1A83" w:rsidRDefault="00A9144C">
            <w:pPr>
              <w:jc w:val="both"/>
              <w:rPr>
                <w:b/>
              </w:rPr>
            </w:pPr>
            <w:r>
              <w:t>Положение о Ревизионной комиссии города Пущино</w:t>
            </w:r>
          </w:p>
        </w:tc>
      </w:tr>
      <w:tr w:rsidR="007B1A83">
        <w:trPr>
          <w:trHeight w:val="989"/>
        </w:trPr>
        <w:tc>
          <w:tcPr>
            <w:tcW w:w="823" w:type="dxa"/>
          </w:tcPr>
          <w:p w:rsidR="007B1A83" w:rsidRDefault="00A9144C">
            <w:pPr>
              <w:jc w:val="both"/>
            </w:pPr>
            <w:r>
              <w:lastRenderedPageBreak/>
              <w:t>3.2</w:t>
            </w:r>
          </w:p>
        </w:tc>
        <w:tc>
          <w:tcPr>
            <w:tcW w:w="3238" w:type="dxa"/>
            <w:gridSpan w:val="2"/>
          </w:tcPr>
          <w:p w:rsidR="007B1A83" w:rsidRDefault="00A9144C">
            <w:r>
              <w:t>Экспертиза проектов решений Совета депутатов городского округа Пущино «О внесении изменений в решение Совета депутатов городского округа Пущино «О бюджете городского округа Пущино 2021 год и на плановый период 2022 и 2023 годов»</w:t>
            </w:r>
          </w:p>
        </w:tc>
        <w:tc>
          <w:tcPr>
            <w:tcW w:w="2852" w:type="dxa"/>
            <w:gridSpan w:val="3"/>
          </w:tcPr>
          <w:p w:rsidR="007B1A83" w:rsidRDefault="00A9144C">
            <w:pPr>
              <w:jc w:val="center"/>
            </w:pPr>
            <w:r>
              <w:t>по мере</w:t>
            </w:r>
            <w:r>
              <w:br w:type="page"/>
            </w:r>
          </w:p>
          <w:p w:rsidR="007B1A83" w:rsidRDefault="00A9144C">
            <w:pPr>
              <w:jc w:val="center"/>
            </w:pPr>
            <w:r>
              <w:t xml:space="preserve">поступления, </w:t>
            </w:r>
          </w:p>
          <w:p w:rsidR="007B1A83" w:rsidRDefault="00A9144C">
            <w:pPr>
              <w:jc w:val="center"/>
            </w:pPr>
            <w:r>
              <w:br w:type="page"/>
              <w:t>в течение года</w:t>
            </w:r>
          </w:p>
        </w:tc>
        <w:tc>
          <w:tcPr>
            <w:tcW w:w="2576" w:type="dxa"/>
            <w:gridSpan w:val="5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  <w:p w:rsidR="007B1A83" w:rsidRDefault="007B1A83">
            <w:pPr>
              <w:jc w:val="center"/>
            </w:pPr>
          </w:p>
        </w:tc>
        <w:tc>
          <w:tcPr>
            <w:tcW w:w="2897" w:type="dxa"/>
            <w:gridSpan w:val="5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2755" w:type="dxa"/>
            <w:gridSpan w:val="2"/>
          </w:tcPr>
          <w:p w:rsidR="007B1A83" w:rsidRDefault="00A9144C">
            <w:pPr>
              <w:jc w:val="both"/>
              <w:rPr>
                <w:b/>
              </w:rPr>
            </w:pPr>
            <w:r>
              <w:t>Положение о Ревизионной комиссии города Пущино</w:t>
            </w:r>
          </w:p>
        </w:tc>
      </w:tr>
      <w:tr w:rsidR="007B1A83">
        <w:trPr>
          <w:trHeight w:val="977"/>
        </w:trPr>
        <w:tc>
          <w:tcPr>
            <w:tcW w:w="823" w:type="dxa"/>
          </w:tcPr>
          <w:p w:rsidR="007B1A83" w:rsidRDefault="00A9144C">
            <w:pPr>
              <w:jc w:val="both"/>
            </w:pPr>
            <w:r>
              <w:t>3.3</w:t>
            </w:r>
          </w:p>
        </w:tc>
        <w:tc>
          <w:tcPr>
            <w:tcW w:w="3238" w:type="dxa"/>
            <w:gridSpan w:val="2"/>
          </w:tcPr>
          <w:p w:rsidR="007B1A83" w:rsidRDefault="00A9144C">
            <w:pPr>
              <w:jc w:val="both"/>
              <w:rPr>
                <w:b/>
              </w:rPr>
            </w:pPr>
            <w:r>
              <w:t>Финансово-экономическая экспертиза проектов решений Совета депутатов городского округа Пущино, муниципальных программ, правовых актов органов местного самоуправления городского округа Пущино,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Пущино Московской области и нормативных области» и подготовка заключений по результатам указанной экспертизы</w:t>
            </w:r>
          </w:p>
        </w:tc>
        <w:tc>
          <w:tcPr>
            <w:tcW w:w="2852" w:type="dxa"/>
            <w:gridSpan w:val="3"/>
          </w:tcPr>
          <w:p w:rsidR="007B1A83" w:rsidRDefault="00A9144C">
            <w:pPr>
              <w:jc w:val="both"/>
              <w:rPr>
                <w:b/>
              </w:rPr>
            </w:pPr>
            <w:r>
              <w:t>по мере поступления, в течение года</w:t>
            </w:r>
          </w:p>
        </w:tc>
        <w:tc>
          <w:tcPr>
            <w:tcW w:w="2576" w:type="dxa"/>
            <w:gridSpan w:val="5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  <w:p w:rsidR="007B1A83" w:rsidRDefault="007B1A83">
            <w:pPr>
              <w:jc w:val="center"/>
            </w:pPr>
          </w:p>
        </w:tc>
        <w:tc>
          <w:tcPr>
            <w:tcW w:w="2897" w:type="dxa"/>
            <w:gridSpan w:val="5"/>
          </w:tcPr>
          <w:p w:rsidR="007B1A83" w:rsidRDefault="00A9144C">
            <w:pPr>
              <w:jc w:val="center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  <w:tc>
          <w:tcPr>
            <w:tcW w:w="2755" w:type="dxa"/>
            <w:gridSpan w:val="2"/>
          </w:tcPr>
          <w:p w:rsidR="007B1A83" w:rsidRDefault="00A9144C">
            <w:pPr>
              <w:jc w:val="both"/>
              <w:rPr>
                <w:b/>
              </w:rPr>
            </w:pPr>
            <w:r>
              <w:t>Положение о Ревизионной комиссии города Пущино</w:t>
            </w: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</w:tcPr>
          <w:p w:rsidR="007B1A83" w:rsidRDefault="00A9144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B1A83" w:rsidRDefault="007B1A83">
            <w:pPr>
              <w:ind w:left="1995" w:firstLine="626"/>
              <w:jc w:val="both"/>
              <w:rPr>
                <w:b/>
              </w:rPr>
            </w:pPr>
          </w:p>
          <w:p w:rsidR="007B1A83" w:rsidRDefault="00A9144C">
            <w:pPr>
              <w:ind w:left="435"/>
              <w:jc w:val="center"/>
              <w:rPr>
                <w:b/>
              </w:rPr>
            </w:pPr>
            <w:r>
              <w:rPr>
                <w:b/>
              </w:rPr>
              <w:t>4. ИНЫЕ МЕРОПРИЯТИЯ</w:t>
            </w: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ind w:left="440"/>
              <w:jc w:val="both"/>
              <w:rPr>
                <w:b/>
              </w:rPr>
            </w:pPr>
          </w:p>
          <w:p w:rsidR="007B1A83" w:rsidRDefault="00A9144C">
            <w:pPr>
              <w:ind w:left="861"/>
              <w:jc w:val="center"/>
              <w:rPr>
                <w:b/>
              </w:rPr>
            </w:pPr>
            <w:r>
              <w:rPr>
                <w:b/>
              </w:rPr>
              <w:t>4.1 Организационные мероприятия</w:t>
            </w:r>
          </w:p>
        </w:tc>
      </w:tr>
      <w:tr w:rsidR="007B1A83">
        <w:trPr>
          <w:trHeight w:val="989"/>
        </w:trPr>
        <w:tc>
          <w:tcPr>
            <w:tcW w:w="823" w:type="dxa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П/н</w:t>
            </w:r>
          </w:p>
        </w:tc>
        <w:tc>
          <w:tcPr>
            <w:tcW w:w="6648" w:type="dxa"/>
            <w:gridSpan w:val="7"/>
            <w:vAlign w:val="center"/>
          </w:tcPr>
          <w:p w:rsidR="007B1A83" w:rsidRDefault="00A9144C">
            <w:pPr>
              <w:shd w:val="clear" w:color="auto" w:fill="FFFFFF"/>
              <w:jc w:val="center"/>
            </w:pPr>
            <w:r>
              <w:t>Наименование мероприятия</w:t>
            </w:r>
          </w:p>
        </w:tc>
        <w:tc>
          <w:tcPr>
            <w:tcW w:w="3838" w:type="dxa"/>
            <w:gridSpan w:val="6"/>
            <w:vAlign w:val="center"/>
          </w:tcPr>
          <w:p w:rsidR="007B1A83" w:rsidRDefault="00A9144C">
            <w:pPr>
              <w:jc w:val="center"/>
            </w:pPr>
            <w:r>
              <w:t>Месяц начала</w:t>
            </w:r>
          </w:p>
          <w:p w:rsidR="007B1A83" w:rsidRDefault="00A9144C">
            <w:pPr>
              <w:jc w:val="center"/>
            </w:pPr>
            <w:r>
              <w:t>и окончания проведения мероприятия</w:t>
            </w:r>
          </w:p>
        </w:tc>
        <w:tc>
          <w:tcPr>
            <w:tcW w:w="3832" w:type="dxa"/>
            <w:gridSpan w:val="4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Ответственные исполнители</w:t>
            </w:r>
          </w:p>
        </w:tc>
      </w:tr>
      <w:tr w:rsidR="007B1A83">
        <w:trPr>
          <w:trHeight w:val="989"/>
        </w:trPr>
        <w:tc>
          <w:tcPr>
            <w:tcW w:w="823" w:type="dxa"/>
            <w:vAlign w:val="center"/>
          </w:tcPr>
          <w:p w:rsidR="007B1A83" w:rsidRDefault="00A9144C">
            <w:pPr>
              <w:jc w:val="center"/>
              <w:outlineLvl w:val="1"/>
            </w:pPr>
            <w:r>
              <w:lastRenderedPageBreak/>
              <w:t>4.1.1</w:t>
            </w:r>
          </w:p>
        </w:tc>
        <w:tc>
          <w:tcPr>
            <w:tcW w:w="6648" w:type="dxa"/>
            <w:gridSpan w:val="7"/>
            <w:vAlign w:val="center"/>
          </w:tcPr>
          <w:p w:rsidR="007B1A83" w:rsidRDefault="00A9144C">
            <w:pPr>
              <w:shd w:val="clear" w:color="auto" w:fill="FFFFFF"/>
              <w:jc w:val="both"/>
            </w:pPr>
            <w:r>
              <w:t>Подготовка отчета о деятельности Ревизионной комиссии города Пущино за 2019 год</w:t>
            </w:r>
          </w:p>
        </w:tc>
        <w:tc>
          <w:tcPr>
            <w:tcW w:w="3838" w:type="dxa"/>
            <w:gridSpan w:val="6"/>
            <w:vAlign w:val="center"/>
          </w:tcPr>
          <w:p w:rsidR="007B1A83" w:rsidRDefault="00A9144C">
            <w:pPr>
              <w:jc w:val="center"/>
            </w:pPr>
            <w:r>
              <w:t>январь –  март</w:t>
            </w:r>
          </w:p>
        </w:tc>
        <w:tc>
          <w:tcPr>
            <w:tcW w:w="3832" w:type="dxa"/>
            <w:gridSpan w:val="4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  <w:vAlign w:val="center"/>
          </w:tcPr>
          <w:p w:rsidR="007B1A83" w:rsidRDefault="00A9144C">
            <w:pPr>
              <w:jc w:val="center"/>
              <w:outlineLvl w:val="1"/>
            </w:pPr>
            <w:r>
              <w:t>4.1.2</w:t>
            </w:r>
          </w:p>
        </w:tc>
        <w:tc>
          <w:tcPr>
            <w:tcW w:w="6636" w:type="dxa"/>
            <w:gridSpan w:val="7"/>
            <w:vAlign w:val="center"/>
          </w:tcPr>
          <w:p w:rsidR="007B1A83" w:rsidRDefault="00A9144C">
            <w:pPr>
              <w:jc w:val="both"/>
              <w:outlineLvl w:val="1"/>
            </w:pPr>
            <w:r>
              <w:t>Организация закупок товаров, работ и услуг для обеспечения муниципальных нужд Ревизионной комиссии города Пущино и подготовка плана закупок товаров, работ и услуг 2021 год</w:t>
            </w:r>
          </w:p>
        </w:tc>
        <w:tc>
          <w:tcPr>
            <w:tcW w:w="3829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</w:t>
            </w:r>
          </w:p>
          <w:p w:rsidR="007B1A83" w:rsidRDefault="00A9144C">
            <w:pPr>
              <w:jc w:val="center"/>
            </w:pPr>
            <w:r>
              <w:t>года</w:t>
            </w:r>
          </w:p>
        </w:tc>
        <w:tc>
          <w:tcPr>
            <w:tcW w:w="3832" w:type="dxa"/>
            <w:gridSpan w:val="4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4.1.3</w:t>
            </w:r>
          </w:p>
        </w:tc>
        <w:tc>
          <w:tcPr>
            <w:tcW w:w="6636" w:type="dxa"/>
            <w:gridSpan w:val="7"/>
            <w:vAlign w:val="center"/>
          </w:tcPr>
          <w:p w:rsidR="007B1A83" w:rsidRDefault="00A9144C">
            <w:pPr>
              <w:jc w:val="both"/>
              <w:outlineLvl w:val="1"/>
            </w:pPr>
            <w:r>
              <w:t>Организация работы по рассмотрению обращений граждан и организаций</w:t>
            </w:r>
          </w:p>
        </w:tc>
        <w:tc>
          <w:tcPr>
            <w:tcW w:w="3829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</w:t>
            </w:r>
          </w:p>
          <w:p w:rsidR="007B1A83" w:rsidRDefault="00A9144C">
            <w:pPr>
              <w:jc w:val="center"/>
            </w:pPr>
            <w:r>
              <w:t>года</w:t>
            </w:r>
          </w:p>
        </w:tc>
        <w:tc>
          <w:tcPr>
            <w:tcW w:w="3832" w:type="dxa"/>
            <w:gridSpan w:val="4"/>
          </w:tcPr>
          <w:p w:rsidR="007B1A83" w:rsidRDefault="00A9144C">
            <w:pPr>
              <w:jc w:val="both"/>
            </w:pPr>
            <w:r>
              <w:t xml:space="preserve"> </w:t>
            </w: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4.1.4</w:t>
            </w:r>
          </w:p>
        </w:tc>
        <w:tc>
          <w:tcPr>
            <w:tcW w:w="6636" w:type="dxa"/>
            <w:gridSpan w:val="7"/>
            <w:vAlign w:val="bottom"/>
          </w:tcPr>
          <w:p w:rsidR="007B1A83" w:rsidRDefault="00A9144C">
            <w:pPr>
              <w:pStyle w:val="22"/>
              <w:shd w:val="clear" w:color="auto" w:fill="auto"/>
              <w:spacing w:before="0" w:after="0" w:line="245" w:lineRule="exact"/>
              <w:rPr>
                <w:sz w:val="20"/>
              </w:rPr>
            </w:pPr>
            <w:r>
              <w:rPr>
                <w:rStyle w:val="211pt"/>
                <w:sz w:val="20"/>
              </w:rPr>
              <w:t xml:space="preserve">Формирование, утверждение и ведение бюджетной росписи и бюджетной сметы </w:t>
            </w:r>
            <w:r>
              <w:rPr>
                <w:sz w:val="20"/>
              </w:rPr>
              <w:t>Ревизионной комиссии города Пущино</w:t>
            </w:r>
            <w:r>
              <w:rPr>
                <w:rStyle w:val="211pt"/>
                <w:sz w:val="20"/>
              </w:rPr>
              <w:t xml:space="preserve"> на 2020 год, внесение изменений в бюджетную роспись и бюджетную смету</w:t>
            </w:r>
          </w:p>
        </w:tc>
        <w:tc>
          <w:tcPr>
            <w:tcW w:w="3829" w:type="dxa"/>
            <w:gridSpan w:val="5"/>
          </w:tcPr>
          <w:p w:rsidR="007B1A83" w:rsidRDefault="007B1A83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0"/>
              </w:rPr>
            </w:pPr>
          </w:p>
          <w:p w:rsidR="007B1A83" w:rsidRDefault="00A9144C">
            <w:pPr>
              <w:pStyle w:val="22"/>
              <w:shd w:val="clear" w:color="auto" w:fill="auto"/>
              <w:spacing w:before="0" w:after="0" w:line="220" w:lineRule="exact"/>
              <w:jc w:val="left"/>
              <w:rPr>
                <w:sz w:val="20"/>
              </w:rPr>
            </w:pPr>
            <w:r>
              <w:rPr>
                <w:rStyle w:val="211pt"/>
                <w:sz w:val="20"/>
              </w:rPr>
              <w:t xml:space="preserve">       в установленные сроки</w:t>
            </w:r>
          </w:p>
        </w:tc>
        <w:tc>
          <w:tcPr>
            <w:tcW w:w="3832" w:type="dxa"/>
            <w:gridSpan w:val="4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4.1.5</w:t>
            </w:r>
          </w:p>
        </w:tc>
        <w:tc>
          <w:tcPr>
            <w:tcW w:w="6636" w:type="dxa"/>
            <w:gridSpan w:val="7"/>
            <w:vAlign w:val="bottom"/>
          </w:tcPr>
          <w:p w:rsidR="007B1A83" w:rsidRDefault="007B1A83">
            <w:pPr>
              <w:pStyle w:val="22"/>
              <w:shd w:val="clear" w:color="auto" w:fill="auto"/>
              <w:spacing w:before="0" w:after="0" w:line="240" w:lineRule="exact"/>
              <w:rPr>
                <w:rStyle w:val="211pt"/>
                <w:sz w:val="20"/>
              </w:rPr>
            </w:pPr>
          </w:p>
          <w:p w:rsidR="007B1A83" w:rsidRDefault="00A9144C">
            <w:pPr>
              <w:pStyle w:val="22"/>
              <w:shd w:val="clear" w:color="auto" w:fill="auto"/>
              <w:spacing w:before="0" w:after="0" w:line="240" w:lineRule="exact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 xml:space="preserve">Формирование и экономическое обоснование бюджетных ассигнований для </w:t>
            </w:r>
            <w:r>
              <w:rPr>
                <w:sz w:val="20"/>
              </w:rPr>
              <w:t>Ревизионной комиссии города Пущино</w:t>
            </w:r>
            <w:r>
              <w:rPr>
                <w:rStyle w:val="211pt"/>
                <w:sz w:val="20"/>
              </w:rPr>
              <w:t xml:space="preserve"> на 2021 год, а также подготовка данных </w:t>
            </w:r>
            <w:r>
              <w:rPr>
                <w:sz w:val="20"/>
              </w:rPr>
              <w:t xml:space="preserve">для </w:t>
            </w:r>
            <w:r>
              <w:rPr>
                <w:rStyle w:val="211pt"/>
                <w:sz w:val="20"/>
              </w:rPr>
              <w:t xml:space="preserve">формирования реестра расходных обязательств в части, касающейся </w:t>
            </w:r>
            <w:r>
              <w:rPr>
                <w:sz w:val="20"/>
              </w:rPr>
              <w:t>Ревизионной комиссии города Пущино</w:t>
            </w:r>
            <w:r>
              <w:rPr>
                <w:rStyle w:val="211pt"/>
                <w:sz w:val="20"/>
              </w:rPr>
              <w:t xml:space="preserve"> и направление их в финансовый орган Администрации </w:t>
            </w:r>
            <w:proofErr w:type="spellStart"/>
            <w:r>
              <w:rPr>
                <w:rStyle w:val="211pt"/>
                <w:sz w:val="20"/>
              </w:rPr>
              <w:t>г.о.Пущино</w:t>
            </w:r>
            <w:proofErr w:type="spellEnd"/>
          </w:p>
          <w:p w:rsidR="007B1A83" w:rsidRDefault="007B1A83">
            <w:pPr>
              <w:pStyle w:val="22"/>
              <w:shd w:val="clear" w:color="auto" w:fill="auto"/>
              <w:spacing w:before="0" w:after="0" w:line="240" w:lineRule="exact"/>
              <w:rPr>
                <w:rStyle w:val="211pt"/>
                <w:sz w:val="20"/>
              </w:rPr>
            </w:pPr>
          </w:p>
          <w:p w:rsidR="007B1A83" w:rsidRDefault="007B1A83">
            <w:pPr>
              <w:pStyle w:val="22"/>
              <w:shd w:val="clear" w:color="auto" w:fill="auto"/>
              <w:spacing w:before="0" w:after="0" w:line="240" w:lineRule="exact"/>
              <w:rPr>
                <w:rStyle w:val="211pt"/>
                <w:sz w:val="20"/>
              </w:rPr>
            </w:pPr>
          </w:p>
          <w:p w:rsidR="007B1A83" w:rsidRDefault="007B1A83">
            <w:pPr>
              <w:pStyle w:val="22"/>
              <w:shd w:val="clear" w:color="auto" w:fill="auto"/>
              <w:spacing w:before="0" w:after="0" w:line="240" w:lineRule="exact"/>
              <w:rPr>
                <w:sz w:val="20"/>
              </w:rPr>
            </w:pPr>
          </w:p>
        </w:tc>
        <w:tc>
          <w:tcPr>
            <w:tcW w:w="3829" w:type="dxa"/>
            <w:gridSpan w:val="5"/>
          </w:tcPr>
          <w:p w:rsidR="007B1A83" w:rsidRDefault="007B1A83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0"/>
              </w:rPr>
            </w:pPr>
          </w:p>
          <w:p w:rsidR="007B1A83" w:rsidRDefault="007B1A83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0"/>
              </w:rPr>
            </w:pPr>
          </w:p>
          <w:p w:rsidR="007B1A83" w:rsidRDefault="00A9144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</w:rPr>
            </w:pPr>
            <w:r>
              <w:rPr>
                <w:rStyle w:val="211pt"/>
                <w:sz w:val="20"/>
              </w:rPr>
              <w:t>II полугодие</w:t>
            </w:r>
          </w:p>
        </w:tc>
        <w:tc>
          <w:tcPr>
            <w:tcW w:w="3832" w:type="dxa"/>
            <w:gridSpan w:val="4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</w:tcPr>
          <w:p w:rsidR="007B1A83" w:rsidRDefault="007B1A83">
            <w:pPr>
              <w:ind w:left="4898"/>
              <w:jc w:val="both"/>
              <w:rPr>
                <w:b/>
              </w:rPr>
            </w:pPr>
          </w:p>
          <w:p w:rsidR="007B1A83" w:rsidRDefault="00A9144C">
            <w:pPr>
              <w:ind w:left="4898"/>
              <w:jc w:val="both"/>
              <w:rPr>
                <w:b/>
              </w:rPr>
            </w:pPr>
            <w:r>
              <w:rPr>
                <w:b/>
              </w:rPr>
              <w:t>4.2. Мероприятия по обеспечению гласности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П/н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shd w:val="clear" w:color="auto" w:fill="FFFFFF"/>
              <w:jc w:val="center"/>
            </w:pPr>
            <w:r>
              <w:t>Наименование мероприятия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Месяц начала</w:t>
            </w:r>
          </w:p>
          <w:p w:rsidR="007B1A83" w:rsidRDefault="00A9144C">
            <w:pPr>
              <w:jc w:val="center"/>
            </w:pPr>
            <w:r>
              <w:t>и окончания проведения мероприятия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Ответственные исполнители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4.2.1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Размещение в Единой информационной системе в сфере закупок (zakupki.gov.ru) обобщенной информации о результатах проведенного Ревизионной комиссией города Пущино в 2019-2020 годах аудита в сфере закупок товаров, работ, услуг для обеспечения муниципальных нужд городского округа Пущино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 года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</w:pPr>
          </w:p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4.2.2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Обеспечение размещения информации о результатах контрольных и экспертно-аналитических мероприятий на официальном сайте Ревизионной комиссии; в Ведомственной информационной системе Контрольно-счетной палаты Московской области (ВИС КСП Московской области);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ЕСГФК).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 года</w:t>
            </w:r>
          </w:p>
          <w:p w:rsidR="007B1A83" w:rsidRDefault="007B1A83">
            <w:pPr>
              <w:jc w:val="center"/>
            </w:pPr>
          </w:p>
          <w:p w:rsidR="007B1A83" w:rsidRDefault="007B1A83">
            <w:pPr>
              <w:jc w:val="center"/>
            </w:pP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4.2.3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shd w:val="clear" w:color="auto" w:fill="FFFFFF"/>
              <w:jc w:val="both"/>
            </w:pPr>
            <w:r>
              <w:t xml:space="preserve">Сопровождение официального сайта Ревизионной комиссией (rk-puschino.ru) в информационно-телекоммуникационной сети «Интернет»; информационное наполнение его о результатах деятельности </w:t>
            </w:r>
          </w:p>
          <w:p w:rsidR="007B1A83" w:rsidRDefault="007B1A83">
            <w:pPr>
              <w:shd w:val="clear" w:color="auto" w:fill="FFFFFF"/>
              <w:jc w:val="both"/>
            </w:pP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ежемесячно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4.2.4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shd w:val="clear" w:color="auto" w:fill="FFFFFF"/>
              <w:jc w:val="both"/>
            </w:pPr>
            <w:r>
              <w:t>Направление информации о результатах деятельности Контрольно-счетной палаты Московской области на Портал Счетной палаты Российской Федерации и контрольно-счетных органов Российской Федерации</w:t>
            </w:r>
          </w:p>
          <w:p w:rsidR="007B1A83" w:rsidRDefault="007B1A83">
            <w:pPr>
              <w:shd w:val="clear" w:color="auto" w:fill="FFFFFF"/>
              <w:jc w:val="both"/>
            </w:pP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 года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4.2.5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shd w:val="clear" w:color="auto" w:fill="FFFFFF"/>
              <w:jc w:val="both"/>
            </w:pPr>
            <w:r>
              <w:t>Обеспечение фотосъемки мероприятий, проводимых Ревизионной комиссией города Пущино, и размещение их на официальном сайте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 года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</w:tcPr>
          <w:p w:rsidR="007B1A83" w:rsidRDefault="00A9144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7B1A83" w:rsidRDefault="00A9144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4.3. Обеспечение контроля качества деятельности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П/н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Наименование мероприятия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Месяц начала</w:t>
            </w:r>
          </w:p>
          <w:p w:rsidR="007B1A83" w:rsidRDefault="00A9144C">
            <w:pPr>
              <w:jc w:val="center"/>
            </w:pPr>
            <w:r>
              <w:t>и окончания проведения мероприятия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>Ответственные исполнители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  <w:vAlign w:val="center"/>
          </w:tcPr>
          <w:p w:rsidR="007B1A83" w:rsidRDefault="007B1A83">
            <w:pPr>
              <w:jc w:val="center"/>
              <w:outlineLvl w:val="1"/>
            </w:pPr>
          </w:p>
          <w:p w:rsidR="007B1A83" w:rsidRDefault="00A9144C">
            <w:pPr>
              <w:jc w:val="center"/>
              <w:outlineLvl w:val="1"/>
            </w:pPr>
            <w:r>
              <w:t>4.3.1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 года</w:t>
            </w:r>
          </w:p>
        </w:tc>
        <w:tc>
          <w:tcPr>
            <w:tcW w:w="3984" w:type="dxa"/>
            <w:gridSpan w:val="5"/>
          </w:tcPr>
          <w:p w:rsidR="007B1A83" w:rsidRDefault="007B1A83"/>
          <w:p w:rsidR="007B1A83" w:rsidRDefault="00A9144C"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  <w:vAlign w:val="center"/>
          </w:tcPr>
          <w:p w:rsidR="007B1A83" w:rsidRDefault="00A9144C">
            <w:pPr>
              <w:jc w:val="center"/>
              <w:outlineLvl w:val="1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4.4. Взаимодействие с Контрольно-счетной палатой Московской области </w:t>
            </w:r>
          </w:p>
          <w:p w:rsidR="007B1A83" w:rsidRDefault="00A9144C">
            <w:r>
              <w:rPr>
                <w:b/>
              </w:rPr>
              <w:t xml:space="preserve">                                    и деятельность в Совете контрольно-счетных органов при Контрольно-счетной палате Московской области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  <w:vAlign w:val="center"/>
          </w:tcPr>
          <w:p w:rsidR="007B1A83" w:rsidRDefault="00A9144C">
            <w:pPr>
              <w:jc w:val="center"/>
              <w:outlineLvl w:val="1"/>
            </w:pPr>
            <w:r>
              <w:lastRenderedPageBreak/>
              <w:t>П/н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Наименование мероприятия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Месяц начала</w:t>
            </w:r>
          </w:p>
          <w:p w:rsidR="007B1A83" w:rsidRDefault="00A9144C">
            <w:pPr>
              <w:jc w:val="center"/>
            </w:pPr>
            <w:r>
              <w:t>и окончания проведения мероприятия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>Ответственные исполнители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4.4.1</w:t>
            </w:r>
          </w:p>
          <w:p w:rsidR="007B1A83" w:rsidRDefault="007B1A83">
            <w:pPr>
              <w:jc w:val="both"/>
            </w:pP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2020 год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  <w:outlineLvl w:val="1"/>
            </w:pPr>
            <w:r>
              <w:t xml:space="preserve">по Плану работы Совета </w:t>
            </w:r>
            <w:r>
              <w:br/>
              <w:t xml:space="preserve">контрольно-счетных органов при Контрольно-счетной палате Московской области 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4.4.2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2020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pStyle w:val="a3"/>
              <w:jc w:val="center"/>
            </w:pPr>
            <w:r>
              <w:t xml:space="preserve">по Плану работы </w:t>
            </w:r>
            <w:r>
              <w:br/>
              <w:t xml:space="preserve">Контрольно-счетной палаты Московской области 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4.4.3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Участие в работе Комиссии по развитию  внешнего финансового контроля Совета КСО при Контрольно-счетной палате Московской области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pStyle w:val="a3"/>
              <w:jc w:val="center"/>
            </w:pPr>
            <w:r>
              <w:t>по Плану работы Комиссии по развитию  внешнего финансового контроля Совета КСО при Контрольно-счетной палате Московской области</w:t>
            </w:r>
            <w:r>
              <w:br/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</w:tr>
      <w:tr w:rsidR="007B1A83">
        <w:trPr>
          <w:trHeight w:val="989"/>
        </w:trPr>
        <w:tc>
          <w:tcPr>
            <w:tcW w:w="15141" w:type="dxa"/>
            <w:gridSpan w:val="18"/>
            <w:shd w:val="clear" w:color="auto" w:fill="E7E6E6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r>
              <w:rPr>
                <w:b/>
              </w:rPr>
              <w:t>4.5. Обеспечение взаимодействия с Советом депутатов и органами самоуправления городского округа Пущино Московской области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П/н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center"/>
              <w:outlineLvl w:val="1"/>
            </w:pPr>
            <w:r>
              <w:t>Наименование мероприятия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Месяц начала</w:t>
            </w:r>
          </w:p>
          <w:p w:rsidR="007B1A83" w:rsidRDefault="00A9144C">
            <w:pPr>
              <w:jc w:val="center"/>
            </w:pPr>
            <w:r>
              <w:t>и окончания проведения мероприятия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center"/>
            </w:pPr>
          </w:p>
          <w:p w:rsidR="007B1A83" w:rsidRDefault="00A9144C">
            <w:pPr>
              <w:jc w:val="center"/>
            </w:pPr>
            <w:r>
              <w:t>Ответственные исполнители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4.5.1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jc w:val="both"/>
              <w:outlineLvl w:val="1"/>
            </w:pPr>
            <w:r>
              <w:t>Участие в заседаниях Совета депутатов городского округа Пущино Московской области, а также в работе комиссий Совета депутатов городского округа Пущино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Пущино Московской области в части, касающейся расходных обязательств муниципального образования «Городской округ Пущино Московской области и муниципальных программ, проводимых Ревизионной комиссией города Пущино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</w:t>
            </w:r>
          </w:p>
          <w:p w:rsidR="007B1A83" w:rsidRDefault="00A9144C">
            <w:pPr>
              <w:jc w:val="center"/>
            </w:pPr>
            <w:r>
              <w:t>года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r>
              <w:t xml:space="preserve">              </w:t>
            </w:r>
            <w:proofErr w:type="spellStart"/>
            <w:r>
              <w:t>Прасолова</w:t>
            </w:r>
            <w:proofErr w:type="spellEnd"/>
            <w:r>
              <w:t xml:space="preserve"> Е.Е.</w:t>
            </w:r>
          </w:p>
        </w:tc>
      </w:tr>
      <w:tr w:rsidR="007B1A83">
        <w:trPr>
          <w:trHeight w:val="989"/>
        </w:trPr>
        <w:tc>
          <w:tcPr>
            <w:tcW w:w="844" w:type="dxa"/>
            <w:gridSpan w:val="2"/>
          </w:tcPr>
          <w:p w:rsidR="007B1A83" w:rsidRDefault="007B1A83">
            <w:pPr>
              <w:jc w:val="both"/>
            </w:pPr>
          </w:p>
          <w:p w:rsidR="007B1A83" w:rsidRDefault="007B1A83">
            <w:pPr>
              <w:jc w:val="both"/>
            </w:pPr>
          </w:p>
          <w:p w:rsidR="007B1A83" w:rsidRDefault="00A9144C">
            <w:pPr>
              <w:jc w:val="both"/>
            </w:pPr>
            <w:r>
              <w:t>4.5.2</w:t>
            </w:r>
          </w:p>
        </w:tc>
        <w:tc>
          <w:tcPr>
            <w:tcW w:w="6627" w:type="dxa"/>
            <w:gridSpan w:val="6"/>
            <w:vAlign w:val="center"/>
          </w:tcPr>
          <w:p w:rsidR="007B1A83" w:rsidRDefault="00A9144C">
            <w:pPr>
              <w:shd w:val="clear" w:color="auto" w:fill="FFFFFF"/>
              <w:jc w:val="both"/>
            </w:pPr>
            <w:r>
              <w:t>Доведение до органов местного самоуправления городского округа Пущино Московской области информации о типичных нарушениях, выявленных Ревизионной комиссией города Пущино по результатам контрольных и экспертно-аналитических мероприятий</w:t>
            </w:r>
          </w:p>
        </w:tc>
        <w:tc>
          <w:tcPr>
            <w:tcW w:w="3686" w:type="dxa"/>
            <w:gridSpan w:val="5"/>
            <w:vAlign w:val="center"/>
          </w:tcPr>
          <w:p w:rsidR="007B1A83" w:rsidRDefault="00A9144C">
            <w:pPr>
              <w:jc w:val="center"/>
            </w:pPr>
            <w:r>
              <w:t>в течение</w:t>
            </w:r>
          </w:p>
          <w:p w:rsidR="007B1A83" w:rsidRDefault="00A9144C">
            <w:pPr>
              <w:jc w:val="center"/>
            </w:pPr>
            <w:r>
              <w:t>года</w:t>
            </w:r>
          </w:p>
        </w:tc>
        <w:tc>
          <w:tcPr>
            <w:tcW w:w="3984" w:type="dxa"/>
            <w:gridSpan w:val="5"/>
          </w:tcPr>
          <w:p w:rsidR="007B1A83" w:rsidRDefault="007B1A83">
            <w:pPr>
              <w:jc w:val="both"/>
              <w:rPr>
                <w:b/>
              </w:rPr>
            </w:pPr>
          </w:p>
          <w:p w:rsidR="007B1A83" w:rsidRDefault="007B1A83">
            <w:pPr>
              <w:jc w:val="both"/>
              <w:rPr>
                <w:b/>
              </w:rPr>
            </w:pPr>
          </w:p>
          <w:p w:rsidR="007B1A83" w:rsidRDefault="00A9144C">
            <w:pPr>
              <w:jc w:val="both"/>
              <w:rPr>
                <w:b/>
              </w:rPr>
            </w:pPr>
            <w:proofErr w:type="spellStart"/>
            <w:r>
              <w:t>Прасолова</w:t>
            </w:r>
            <w:proofErr w:type="spellEnd"/>
            <w:r>
              <w:t xml:space="preserve"> Е.Е., </w:t>
            </w:r>
            <w:proofErr w:type="spellStart"/>
            <w:r>
              <w:t>Мордакина</w:t>
            </w:r>
            <w:proofErr w:type="spellEnd"/>
            <w:r>
              <w:t xml:space="preserve"> Г.Н.</w:t>
            </w:r>
          </w:p>
        </w:tc>
      </w:tr>
    </w:tbl>
    <w:p w:rsidR="007B1A83" w:rsidRDefault="007B1A83">
      <w:pPr>
        <w:ind w:left="5387"/>
      </w:pPr>
    </w:p>
    <w:p w:rsidR="007B1A83" w:rsidRDefault="007B1A83">
      <w:pPr>
        <w:ind w:left="5387"/>
      </w:pPr>
    </w:p>
    <w:sectPr w:rsidR="007B1A83">
      <w:pgSz w:w="16840" w:h="11907" w:orient="landscape" w:code="9"/>
      <w:pgMar w:top="1418" w:right="1134" w:bottom="70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90C453A8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19E3C8B"/>
    <w:multiLevelType w:val="multilevel"/>
    <w:tmpl w:val="2F8EB972"/>
    <w:lvl w:ilvl="0">
      <w:start w:val="1"/>
      <w:numFmt w:val="decimal"/>
      <w:lvlText w:val="%1."/>
      <w:lvlJc w:val="left"/>
      <w:pPr>
        <w:tabs>
          <w:tab w:val="left" w:pos="-214"/>
        </w:tabs>
        <w:ind w:left="-214" w:hanging="49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3DD5333"/>
    <w:multiLevelType w:val="multilevel"/>
    <w:tmpl w:val="E0F46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30EA"/>
    <w:multiLevelType w:val="multilevel"/>
    <w:tmpl w:val="777C3B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B7B1508"/>
    <w:multiLevelType w:val="multilevel"/>
    <w:tmpl w:val="36585098"/>
    <w:lvl w:ilvl="0">
      <w:start w:val="1"/>
      <w:numFmt w:val="decimal"/>
      <w:lvlText w:val="%1."/>
      <w:lvlJc w:val="left"/>
      <w:pPr>
        <w:tabs>
          <w:tab w:val="left" w:pos="372"/>
        </w:tabs>
        <w:ind w:left="372" w:hanging="360"/>
      </w:pPr>
    </w:lvl>
    <w:lvl w:ilvl="1">
      <w:start w:val="1"/>
      <w:numFmt w:val="lowerLetter"/>
      <w:lvlText w:val="%2."/>
      <w:lvlJc w:val="left"/>
      <w:pPr>
        <w:tabs>
          <w:tab w:val="left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left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left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left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left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left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left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left" w:pos="6132"/>
        </w:tabs>
        <w:ind w:left="6132" w:hanging="180"/>
      </w:pPr>
    </w:lvl>
  </w:abstractNum>
  <w:abstractNum w:abstractNumId="5" w15:restartNumberingAfterBreak="0">
    <w:nsid w:val="17E72A47"/>
    <w:multiLevelType w:val="multilevel"/>
    <w:tmpl w:val="3580B5B2"/>
    <w:lvl w:ilvl="0">
      <w:start w:val="1"/>
      <w:numFmt w:val="decimal"/>
      <w:lvlText w:val="%1."/>
      <w:lvlJc w:val="left"/>
      <w:pPr>
        <w:tabs>
          <w:tab w:val="left" w:pos="251"/>
        </w:tabs>
        <w:ind w:left="251" w:hanging="360"/>
      </w:pPr>
    </w:lvl>
    <w:lvl w:ilvl="1">
      <w:start w:val="1"/>
      <w:numFmt w:val="lowerLetter"/>
      <w:lvlText w:val="%2."/>
      <w:lvlJc w:val="left"/>
      <w:pPr>
        <w:tabs>
          <w:tab w:val="left" w:pos="971"/>
        </w:tabs>
        <w:ind w:left="971" w:hanging="360"/>
      </w:pPr>
    </w:lvl>
    <w:lvl w:ilvl="2">
      <w:start w:val="1"/>
      <w:numFmt w:val="lowerRoman"/>
      <w:lvlText w:val="%3."/>
      <w:lvlJc w:val="right"/>
      <w:pPr>
        <w:tabs>
          <w:tab w:val="left" w:pos="1691"/>
        </w:tabs>
        <w:ind w:left="1691" w:hanging="180"/>
      </w:pPr>
    </w:lvl>
    <w:lvl w:ilvl="3">
      <w:start w:val="1"/>
      <w:numFmt w:val="decimal"/>
      <w:lvlText w:val="%4."/>
      <w:lvlJc w:val="left"/>
      <w:pPr>
        <w:tabs>
          <w:tab w:val="left" w:pos="2411"/>
        </w:tabs>
        <w:ind w:left="2411" w:hanging="360"/>
      </w:pPr>
    </w:lvl>
    <w:lvl w:ilvl="4">
      <w:start w:val="1"/>
      <w:numFmt w:val="lowerLetter"/>
      <w:lvlText w:val="%5."/>
      <w:lvlJc w:val="left"/>
      <w:pPr>
        <w:tabs>
          <w:tab w:val="left" w:pos="3131"/>
        </w:tabs>
        <w:ind w:left="3131" w:hanging="360"/>
      </w:pPr>
    </w:lvl>
    <w:lvl w:ilvl="5">
      <w:start w:val="1"/>
      <w:numFmt w:val="lowerRoman"/>
      <w:lvlText w:val="%6."/>
      <w:lvlJc w:val="right"/>
      <w:pPr>
        <w:tabs>
          <w:tab w:val="left" w:pos="3851"/>
        </w:tabs>
        <w:ind w:left="3851" w:hanging="180"/>
      </w:pPr>
    </w:lvl>
    <w:lvl w:ilvl="6">
      <w:start w:val="1"/>
      <w:numFmt w:val="decimal"/>
      <w:lvlText w:val="%7."/>
      <w:lvlJc w:val="left"/>
      <w:pPr>
        <w:tabs>
          <w:tab w:val="left" w:pos="4571"/>
        </w:tabs>
        <w:ind w:left="4571" w:hanging="360"/>
      </w:pPr>
    </w:lvl>
    <w:lvl w:ilvl="7">
      <w:start w:val="1"/>
      <w:numFmt w:val="lowerLetter"/>
      <w:lvlText w:val="%8."/>
      <w:lvlJc w:val="left"/>
      <w:pPr>
        <w:tabs>
          <w:tab w:val="left" w:pos="5291"/>
        </w:tabs>
        <w:ind w:left="5291" w:hanging="360"/>
      </w:pPr>
    </w:lvl>
    <w:lvl w:ilvl="8">
      <w:start w:val="1"/>
      <w:numFmt w:val="lowerRoman"/>
      <w:lvlText w:val="%9."/>
      <w:lvlJc w:val="right"/>
      <w:pPr>
        <w:tabs>
          <w:tab w:val="left" w:pos="6011"/>
        </w:tabs>
        <w:ind w:left="6011" w:hanging="180"/>
      </w:pPr>
    </w:lvl>
  </w:abstractNum>
  <w:abstractNum w:abstractNumId="6" w15:restartNumberingAfterBreak="0">
    <w:nsid w:val="1B0C4320"/>
    <w:multiLevelType w:val="multilevel"/>
    <w:tmpl w:val="005ACE0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E28235D"/>
    <w:multiLevelType w:val="multilevel"/>
    <w:tmpl w:val="90D824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369F"/>
    <w:multiLevelType w:val="multilevel"/>
    <w:tmpl w:val="971A3C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14C28"/>
    <w:multiLevelType w:val="multilevel"/>
    <w:tmpl w:val="1F4C1BE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3CF421DA"/>
    <w:multiLevelType w:val="multilevel"/>
    <w:tmpl w:val="377E5A94"/>
    <w:lvl w:ilvl="0">
      <w:start w:val="2"/>
      <w:numFmt w:val="decimal"/>
      <w:lvlText w:val="%1."/>
      <w:lvlJc w:val="left"/>
      <w:pPr>
        <w:tabs>
          <w:tab w:val="left" w:pos="1200"/>
        </w:tabs>
        <w:ind w:left="1200" w:hanging="84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8A350C7"/>
    <w:multiLevelType w:val="multilevel"/>
    <w:tmpl w:val="7B4477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D2A6876"/>
    <w:multiLevelType w:val="multilevel"/>
    <w:tmpl w:val="D2082B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8E32BBC"/>
    <w:multiLevelType w:val="multilevel"/>
    <w:tmpl w:val="1930A9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6F892542"/>
    <w:multiLevelType w:val="hybridMultilevel"/>
    <w:tmpl w:val="A0CE9A36"/>
    <w:lvl w:ilvl="0" w:tplc="1FA9AFE0">
      <w:start w:val="12"/>
      <w:numFmt w:val="bullet"/>
      <w:lvlText w:val="-"/>
      <w:lvlJc w:val="left"/>
      <w:pPr>
        <w:tabs>
          <w:tab w:val="left" w:pos="0"/>
        </w:tabs>
        <w:ind w:left="0" w:hanging="360"/>
      </w:pPr>
      <w:rPr>
        <w:rFonts w:ascii="Times New Roman" w:hAnsi="Times New Roman"/>
      </w:rPr>
    </w:lvl>
    <w:lvl w:ilvl="1" w:tplc="1862B2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3C412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00E21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B02FF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384A0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63674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E49F0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06EC1E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0082E03"/>
    <w:multiLevelType w:val="multilevel"/>
    <w:tmpl w:val="05807E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72600AE2"/>
    <w:multiLevelType w:val="multilevel"/>
    <w:tmpl w:val="B2225F96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73177C7F"/>
    <w:multiLevelType w:val="multilevel"/>
    <w:tmpl w:val="557CF7CE"/>
    <w:lvl w:ilvl="0">
      <w:start w:val="2"/>
      <w:numFmt w:val="decimal"/>
      <w:lvlText w:val="%1."/>
      <w:lvlJc w:val="left"/>
      <w:pPr>
        <w:tabs>
          <w:tab w:val="left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18" w15:restartNumberingAfterBreak="0">
    <w:nsid w:val="77AB36D2"/>
    <w:multiLevelType w:val="multilevel"/>
    <w:tmpl w:val="298EA0B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19" w15:restartNumberingAfterBreak="0">
    <w:nsid w:val="79A15E36"/>
    <w:multiLevelType w:val="multilevel"/>
    <w:tmpl w:val="EBCC92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Ú"/>
        <w:legacy w:legacy="1" w:legacySpace="0" w:legacyIndent="283"/>
        <w:lvlJc w:val="left"/>
        <w:pPr>
          <w:ind w:left="283" w:hanging="283"/>
        </w:pPr>
        <w:rPr>
          <w:rFonts w:ascii="Courier New" w:hAnsi="Courier New"/>
          <w:b w:val="0"/>
          <w:i w:val="0"/>
          <w:sz w:val="28"/>
          <w:u w:val="none"/>
        </w:rPr>
      </w:lvl>
    </w:lvlOverride>
  </w:num>
  <w:num w:numId="2">
    <w:abstractNumId w:val="1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/>
        </w:rPr>
      </w:lvl>
    </w:lvlOverride>
  </w:num>
  <w:num w:numId="5">
    <w:abstractNumId w:val="9"/>
  </w:num>
  <w:num w:numId="6">
    <w:abstractNumId w:val="6"/>
  </w:num>
  <w:num w:numId="7">
    <w:abstractNumId w:val="14"/>
  </w:num>
  <w:num w:numId="8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83"/>
    <w:rsid w:val="00091468"/>
    <w:rsid w:val="003308A5"/>
    <w:rsid w:val="00355235"/>
    <w:rsid w:val="007B1A83"/>
    <w:rsid w:val="00A9144C"/>
    <w:rsid w:val="00BE131F"/>
    <w:rsid w:val="00E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E918"/>
  <w15:docId w15:val="{7A75EDC4-78DF-41A0-93E0-FC22658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ind w:left="1701"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left="550" w:right="-1560" w:firstLine="1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36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1985" w:hanging="3402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4253" w:right="-142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4962" w:right="-14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after="222"/>
      <w:ind w:left="567"/>
    </w:pPr>
    <w:rPr>
      <w:sz w:val="24"/>
    </w:rPr>
  </w:style>
  <w:style w:type="paragraph" w:styleId="a7">
    <w:name w:val="Block Text"/>
    <w:basedOn w:val="a"/>
    <w:pPr>
      <w:tabs>
        <w:tab w:val="left" w:pos="8646"/>
      </w:tabs>
      <w:spacing w:before="222"/>
      <w:ind w:left="3261" w:right="1056" w:hanging="851"/>
    </w:pPr>
    <w:rPr>
      <w:sz w:val="24"/>
    </w:rPr>
  </w:style>
  <w:style w:type="paragraph" w:styleId="a8">
    <w:name w:val="Body Text"/>
    <w:basedOn w:val="a"/>
    <w:pPr>
      <w:widowControl w:val="0"/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21">
    <w:name w:val="Body Text Indent 2"/>
    <w:basedOn w:val="a"/>
    <w:pPr>
      <w:widowControl w:val="0"/>
      <w:tabs>
        <w:tab w:val="left" w:pos="0"/>
      </w:tabs>
      <w:ind w:firstLine="567"/>
      <w:jc w:val="both"/>
    </w:pPr>
    <w:rPr>
      <w:sz w:val="28"/>
    </w:rPr>
  </w:style>
  <w:style w:type="paragraph" w:styleId="30">
    <w:name w:val="Body Text Indent 3"/>
    <w:basedOn w:val="a"/>
    <w:pPr>
      <w:ind w:hanging="360"/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customStyle="1" w:styleId="BodyText21">
    <w:name w:val="Body Text 21"/>
    <w:basedOn w:val="a"/>
    <w:rPr>
      <w:b/>
      <w:sz w:val="24"/>
    </w:rPr>
  </w:style>
  <w:style w:type="paragraph" w:customStyle="1" w:styleId="a9">
    <w:name w:val="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paragraph" w:customStyle="1" w:styleId="22">
    <w:name w:val="Основной текст (2)"/>
    <w:basedOn w:val="a"/>
    <w:link w:val="23"/>
    <w:pPr>
      <w:widowControl w:val="0"/>
      <w:shd w:val="clear" w:color="auto" w:fill="FFFFFF"/>
      <w:spacing w:before="480" w:after="240" w:line="0" w:lineRule="atLeast"/>
      <w:jc w:val="both"/>
    </w:pPr>
    <w:rPr>
      <w:sz w:val="28"/>
    </w:rPr>
  </w:style>
  <w:style w:type="paragraph" w:styleId="ac">
    <w:name w:val="caption"/>
    <w:basedOn w:val="a"/>
    <w:pPr>
      <w:widowControl w:val="0"/>
      <w:jc w:val="center"/>
    </w:pPr>
    <w:rPr>
      <w:b/>
      <w:sz w:val="28"/>
    </w:rPr>
  </w:style>
  <w:style w:type="paragraph" w:customStyle="1" w:styleId="yd">
    <w:name w:val="Основyd"/>
    <w:basedOn w:val="a"/>
    <w:pPr>
      <w:widowControl w:val="0"/>
      <w:ind w:left="360"/>
      <w:jc w:val="both"/>
    </w:pPr>
    <w:rPr>
      <w:sz w:val="28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styleId="af">
    <w:name w:val="Strong"/>
    <w:qFormat/>
    <w:rPr>
      <w:b/>
    </w:rPr>
  </w:style>
  <w:style w:type="character" w:customStyle="1" w:styleId="Arial95pt">
    <w:name w:val="Основной текст + Arial;9;5 pt"/>
    <w:rPr>
      <w:rFonts w:ascii="Arial" w:hAnsi="Arial"/>
      <w:color w:val="000000"/>
      <w:sz w:val="19"/>
      <w:u w:val="none"/>
    </w:rPr>
  </w:style>
  <w:style w:type="character" w:customStyle="1" w:styleId="Arial95pt0">
    <w:name w:val="Основной текст + Arial;9;5 pt;Полужирный"/>
    <w:rPr>
      <w:rFonts w:ascii="Arial" w:hAnsi="Arial"/>
      <w:b/>
      <w:color w:val="000000"/>
      <w:sz w:val="19"/>
      <w:u w:val="none"/>
    </w:rPr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character" w:customStyle="1" w:styleId="23">
    <w:name w:val="Основной текст (2)_"/>
    <w:link w:val="22"/>
    <w:rPr>
      <w:sz w:val="28"/>
    </w:rPr>
  </w:style>
  <w:style w:type="character" w:customStyle="1" w:styleId="211pt">
    <w:name w:val="Основной текст (2) + 11 pt"/>
    <w:rPr>
      <w:rFonts w:ascii="Times New Roman" w:hAnsi="Times New Roman"/>
      <w:color w:val="000000"/>
      <w:sz w:val="22"/>
      <w:u w:val="non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2020-04-10T15:48:00Z</dcterms:created>
  <dcterms:modified xsi:type="dcterms:W3CDTF">2020-10-16T12:59:00Z</dcterms:modified>
</cp:coreProperties>
</file>