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FF" w:rsidRPr="004703E2" w:rsidRDefault="003257FF" w:rsidP="003257FF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 w:rsidRPr="004703E2">
        <w:rPr>
          <w:rFonts w:ascii="Times New Roman" w:eastAsia="Times New Roman" w:hAnsi="Times New Roman" w:cs="Times New Roman"/>
          <w:b/>
          <w:caps/>
          <w:noProof/>
          <w:sz w:val="24"/>
          <w:szCs w:val="20"/>
          <w:lang w:eastAsia="ru-RU"/>
        </w:rPr>
        <w:drawing>
          <wp:inline distT="0" distB="0" distL="0" distR="0" wp14:anchorId="7C11D7AB" wp14:editId="538BA2D2">
            <wp:extent cx="707390" cy="8718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57FF" w:rsidRPr="004703E2" w:rsidRDefault="00980D36" w:rsidP="004703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3257FF" w:rsidRPr="00FF42A7" w:rsidRDefault="003257FF" w:rsidP="004703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контрольного мероприятия</w:t>
      </w:r>
    </w:p>
    <w:p w:rsidR="00FC6152" w:rsidRPr="00D063B7" w:rsidRDefault="00FC6152" w:rsidP="00FC6152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bookmarkStart w:id="0" w:name="_GoBack"/>
      <w:r w:rsidRPr="00D0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исполнения Представления Ревизионной комиссии города Пущино в части соблюдения установленного порядка управления и распоряжения муниципальным недвижимым имуществом МБУ «Благоустройство</w:t>
      </w:r>
      <w:bookmarkEnd w:id="0"/>
      <w:r w:rsidRPr="00D0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FC6152" w:rsidRPr="00D063B7" w:rsidRDefault="00FC6152" w:rsidP="00FC61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Основание для проведения контрольного мероприятия:</w:t>
      </w:r>
      <w:r w:rsidRPr="00D0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1.7. раздела </w:t>
      </w:r>
      <w:r w:rsidRPr="00D063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0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работы Ревизионной комиссии города Пущино на 2021 год, утвержденного распоряжением председателя Ревизионной комиссии города Пущино </w:t>
      </w:r>
      <w:r w:rsidRPr="00D063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№ 55 от 30.12.2020</w:t>
      </w:r>
      <w:r w:rsidRPr="00D0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(с изменениями).</w:t>
      </w:r>
    </w:p>
    <w:p w:rsidR="00FC6152" w:rsidRDefault="00FC6152" w:rsidP="00FC61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Предмет контрольного мероприятия:</w:t>
      </w:r>
      <w:r w:rsidRPr="00D06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управления и распоряжения муниципальным недвижимым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имуществом МБУ «Благоустройств»</w:t>
      </w:r>
      <w:r w:rsidRPr="00D06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6152" w:rsidRPr="00D063B7" w:rsidRDefault="00FC6152" w:rsidP="00FC615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D0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Объект контрольного мероприятия:</w:t>
      </w:r>
      <w:r w:rsidRPr="00D0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6152" w:rsidRPr="00D063B7" w:rsidRDefault="00FC6152" w:rsidP="00FC61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063B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бюджетное учреждение «Благоустройство» городского округа Пущино Московской области.</w:t>
      </w:r>
    </w:p>
    <w:p w:rsidR="00FC6152" w:rsidRPr="00D063B7" w:rsidRDefault="00FC6152" w:rsidP="00FC61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Проверяемый период деятельности:</w:t>
      </w:r>
      <w:r w:rsidRPr="00D0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текущий период 2021 года.</w:t>
      </w:r>
    </w:p>
    <w:p w:rsidR="00FC6152" w:rsidRPr="00D063B7" w:rsidRDefault="00FC6152" w:rsidP="00FC61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 Цели контрольного мероприятия:</w:t>
      </w:r>
    </w:p>
    <w:p w:rsidR="00FC6152" w:rsidRPr="00D063B7" w:rsidRDefault="00FC6152" w:rsidP="00FC6152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Проверка соблюдения установленного порядка управления и распоряжения муниципальным недвижимым имуществом МБУ «Благоустройство» </w:t>
      </w:r>
    </w:p>
    <w:p w:rsidR="00FC6152" w:rsidRPr="00D063B7" w:rsidRDefault="00FC6152" w:rsidP="00FC6152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3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по Цели:</w:t>
      </w:r>
    </w:p>
    <w:p w:rsidR="00FC6152" w:rsidRPr="00D063B7" w:rsidRDefault="00FC6152" w:rsidP="00FC6152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3B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D063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Соблюдение порядка управления и распоряжения муниципальным недвижимым имуществом.</w:t>
      </w:r>
    </w:p>
    <w:p w:rsidR="00FC6152" w:rsidRPr="00D063B7" w:rsidRDefault="00FC6152" w:rsidP="00FC6152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3B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D063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Осуществление бюджетного (бухгалтерского) учета муниципального недвижимого имущества.</w:t>
      </w:r>
    </w:p>
    <w:p w:rsidR="00FC6152" w:rsidRDefault="00FC6152" w:rsidP="00FC61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3B7">
        <w:rPr>
          <w:rFonts w:ascii="Times New Roman" w:hAnsi="Times New Roman" w:cs="Times New Roman"/>
          <w:b/>
          <w:sz w:val="24"/>
          <w:szCs w:val="24"/>
        </w:rPr>
        <w:tab/>
      </w:r>
    </w:p>
    <w:p w:rsidR="00FC6152" w:rsidRPr="00D063B7" w:rsidRDefault="00FC6152" w:rsidP="00FC61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063B7">
        <w:rPr>
          <w:rFonts w:ascii="Times New Roman" w:hAnsi="Times New Roman" w:cs="Times New Roman"/>
          <w:b/>
          <w:sz w:val="24"/>
          <w:szCs w:val="24"/>
        </w:rPr>
        <w:t>6. Срок проведения контрольного мероприятия на объекте:</w:t>
      </w:r>
      <w:r w:rsidRPr="00D063B7">
        <w:rPr>
          <w:rFonts w:ascii="Times New Roman" w:hAnsi="Times New Roman" w:cs="Times New Roman"/>
          <w:sz w:val="24"/>
          <w:szCs w:val="24"/>
        </w:rPr>
        <w:t xml:space="preserve"> с 27 декабря по 29 декабря 2021 года. Проверка проводилась председателем Ревизионной комиссии города Пущино </w:t>
      </w:r>
      <w:proofErr w:type="spellStart"/>
      <w:r w:rsidRPr="00D063B7">
        <w:rPr>
          <w:rFonts w:ascii="Times New Roman" w:hAnsi="Times New Roman" w:cs="Times New Roman"/>
          <w:sz w:val="24"/>
          <w:szCs w:val="24"/>
        </w:rPr>
        <w:t>Прасоловой</w:t>
      </w:r>
      <w:proofErr w:type="spellEnd"/>
      <w:r w:rsidRPr="00D063B7">
        <w:rPr>
          <w:rFonts w:ascii="Times New Roman" w:hAnsi="Times New Roman" w:cs="Times New Roman"/>
          <w:sz w:val="24"/>
          <w:szCs w:val="24"/>
        </w:rPr>
        <w:t xml:space="preserve"> Еленой Евгеньевной.</w:t>
      </w:r>
    </w:p>
    <w:p w:rsidR="00FC6152" w:rsidRDefault="00FC6152" w:rsidP="00FC61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3B7">
        <w:rPr>
          <w:rFonts w:ascii="Times New Roman" w:hAnsi="Times New Roman" w:cs="Times New Roman"/>
          <w:sz w:val="24"/>
          <w:szCs w:val="24"/>
        </w:rPr>
        <w:t xml:space="preserve">      </w:t>
      </w:r>
      <w:r w:rsidRPr="00D063B7">
        <w:rPr>
          <w:rFonts w:ascii="Times New Roman" w:hAnsi="Times New Roman" w:cs="Times New Roman"/>
          <w:sz w:val="24"/>
          <w:szCs w:val="24"/>
        </w:rPr>
        <w:tab/>
      </w:r>
    </w:p>
    <w:p w:rsidR="00FC6152" w:rsidRDefault="00FC6152" w:rsidP="00FC61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6152" w:rsidRPr="00D063B7" w:rsidRDefault="00FC6152" w:rsidP="00FC61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6152" w:rsidRPr="008558FB" w:rsidRDefault="00FC6152" w:rsidP="00FC6152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8FB">
        <w:rPr>
          <w:rFonts w:ascii="Times New Roman" w:hAnsi="Times New Roman" w:cs="Times New Roman"/>
          <w:b/>
          <w:sz w:val="24"/>
          <w:szCs w:val="24"/>
        </w:rPr>
        <w:t>Краткая информация об объекте контрольного мероприятия.</w:t>
      </w:r>
    </w:p>
    <w:p w:rsidR="00FC6152" w:rsidRPr="00D063B7" w:rsidRDefault="00FC6152" w:rsidP="00FC61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6152" w:rsidRPr="00D063B7" w:rsidRDefault="00FC6152" w:rsidP="00FC615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63B7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«Благоустройство» городского округа Пущино Московской области (далее – Учреждение) создано в соответствии с Гражданским кодексом Российской Федерации, Бюджетным кодексом Российской Федерации, Федеральным законом от 12.01.1996 №7-ФЗ «О некоммерческих организациях» в результате реорганизации в форме преобразования на основании Постановления Администрации города Пущино «О реорганизации Муниципального унитарного предприятия «Благоустройство» в форме преобразования в Муниципальное </w:t>
      </w:r>
      <w:r w:rsidRPr="00D063B7">
        <w:rPr>
          <w:rFonts w:ascii="Times New Roman" w:hAnsi="Times New Roman" w:cs="Times New Roman"/>
          <w:sz w:val="24"/>
          <w:szCs w:val="24"/>
        </w:rPr>
        <w:lastRenderedPageBreak/>
        <w:t>бюджетное учреждение «Благоустройство» городского округа Пущино</w:t>
      </w:r>
      <w:proofErr w:type="gramEnd"/>
      <w:r w:rsidRPr="00D063B7">
        <w:rPr>
          <w:rFonts w:ascii="Times New Roman" w:hAnsi="Times New Roman" w:cs="Times New Roman"/>
          <w:sz w:val="24"/>
          <w:szCs w:val="24"/>
        </w:rPr>
        <w:t xml:space="preserve"> Московской области» от 30.10.2015 №477-п.</w:t>
      </w:r>
    </w:p>
    <w:p w:rsidR="00FC6152" w:rsidRPr="00D063B7" w:rsidRDefault="00FC6152" w:rsidP="00FC61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3B7">
        <w:rPr>
          <w:rFonts w:ascii="Times New Roman" w:hAnsi="Times New Roman" w:cs="Times New Roman"/>
          <w:sz w:val="24"/>
          <w:szCs w:val="24"/>
        </w:rPr>
        <w:tab/>
        <w:t>Полное наименование Учреждения: Муниципальное бюджетное учреждение «Благоустройство» городского округа Пущино Московской области.</w:t>
      </w:r>
    </w:p>
    <w:p w:rsidR="00FC6152" w:rsidRPr="00D063B7" w:rsidRDefault="00FC6152" w:rsidP="00FC61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3B7">
        <w:rPr>
          <w:rFonts w:ascii="Times New Roman" w:hAnsi="Times New Roman" w:cs="Times New Roman"/>
          <w:sz w:val="24"/>
          <w:szCs w:val="24"/>
        </w:rPr>
        <w:tab/>
        <w:t>Сокращенное наименование Учреждения: МБУ «Благоустройство».</w:t>
      </w:r>
    </w:p>
    <w:p w:rsidR="00FC6152" w:rsidRPr="00D063B7" w:rsidRDefault="00FC6152" w:rsidP="00FC61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3B7">
        <w:rPr>
          <w:rFonts w:ascii="Times New Roman" w:hAnsi="Times New Roman" w:cs="Times New Roman"/>
          <w:sz w:val="24"/>
          <w:szCs w:val="24"/>
        </w:rPr>
        <w:tab/>
        <w:t>Учреждение является муниципальным учреждением бюджетного типа. Учредителем МБУ «Благоустройство» от имени муниципального образования «Городской округ Пущин</w:t>
      </w:r>
      <w:r>
        <w:rPr>
          <w:rFonts w:ascii="Times New Roman" w:hAnsi="Times New Roman" w:cs="Times New Roman"/>
          <w:sz w:val="24"/>
          <w:szCs w:val="24"/>
        </w:rPr>
        <w:t>о» является администрация городского округа Пущино</w:t>
      </w:r>
      <w:r w:rsidRPr="00D063B7">
        <w:rPr>
          <w:rFonts w:ascii="Times New Roman" w:hAnsi="Times New Roman" w:cs="Times New Roman"/>
          <w:sz w:val="24"/>
          <w:szCs w:val="24"/>
        </w:rPr>
        <w:t>. Основной государственный регистрационный номер 1165043050468. ИНН/КПП: 5043057441/504301001.</w:t>
      </w:r>
    </w:p>
    <w:p w:rsidR="00FC6152" w:rsidRPr="00D063B7" w:rsidRDefault="00FC6152" w:rsidP="00FC61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3B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063B7">
        <w:rPr>
          <w:rFonts w:ascii="Times New Roman" w:hAnsi="Times New Roman" w:cs="Times New Roman"/>
          <w:sz w:val="24"/>
          <w:szCs w:val="24"/>
        </w:rPr>
        <w:t>Юридический и фактический адрес: Российская Федерация, Московская область, город Пущино, улица Грузовая, дом 4.</w:t>
      </w:r>
    </w:p>
    <w:p w:rsidR="00FC6152" w:rsidRPr="00D063B7" w:rsidRDefault="00FC6152" w:rsidP="00FC61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3B7">
        <w:rPr>
          <w:rFonts w:ascii="Times New Roman" w:hAnsi="Times New Roman" w:cs="Times New Roman"/>
          <w:sz w:val="24"/>
          <w:szCs w:val="24"/>
        </w:rPr>
        <w:tab/>
        <w:t>Предметом деятельности Учреждения является проведение работ по содержанию объектов внешнего благоустройства муниципальных территорий города Пущино, защите окружающей среды.</w:t>
      </w:r>
    </w:p>
    <w:p w:rsidR="00FC6152" w:rsidRPr="00D063B7" w:rsidRDefault="00FC6152" w:rsidP="00FC61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3B7">
        <w:rPr>
          <w:rFonts w:ascii="Times New Roman" w:hAnsi="Times New Roman" w:cs="Times New Roman"/>
          <w:sz w:val="24"/>
          <w:szCs w:val="24"/>
        </w:rPr>
        <w:tab/>
        <w:t>Основная цель деятельности Учреждения: обеспечение благоустройства муниципальных территорий города Пущино, защита окружающей среды, а также организация и проведение общегородских и массовых мероприятий в сфере культуры и досуга населения.</w:t>
      </w:r>
    </w:p>
    <w:p w:rsidR="00FC6152" w:rsidRPr="00D063B7" w:rsidRDefault="00FC6152" w:rsidP="00FC615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3B7">
        <w:rPr>
          <w:rFonts w:ascii="Times New Roman" w:hAnsi="Times New Roman" w:cs="Times New Roman"/>
          <w:sz w:val="24"/>
          <w:szCs w:val="24"/>
        </w:rPr>
        <w:t>Для достижения поставленной цели Учреждение осуществляет следующие виды деятельности:</w:t>
      </w:r>
    </w:p>
    <w:p w:rsidR="00FC6152" w:rsidRPr="00D063B7" w:rsidRDefault="00FC6152" w:rsidP="00FC615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3B7">
        <w:rPr>
          <w:rFonts w:ascii="Times New Roman" w:hAnsi="Times New Roman" w:cs="Times New Roman"/>
          <w:sz w:val="24"/>
          <w:szCs w:val="24"/>
        </w:rPr>
        <w:t>Санитарное содержание улиц, тротуаров, мостиков, остановок транспорта общего пользования, дворовых территорий, скверов, газонов в зимний и летний периоды;</w:t>
      </w:r>
    </w:p>
    <w:p w:rsidR="00FC6152" w:rsidRPr="00D063B7" w:rsidRDefault="00FC6152" w:rsidP="00FC615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3B7">
        <w:rPr>
          <w:rFonts w:ascii="Times New Roman" w:hAnsi="Times New Roman" w:cs="Times New Roman"/>
          <w:sz w:val="24"/>
          <w:szCs w:val="24"/>
        </w:rPr>
        <w:t>Ремонт дорог, тротуаров, мостиков, остановок транспорта общего пользования, газонов;</w:t>
      </w:r>
    </w:p>
    <w:p w:rsidR="00FC6152" w:rsidRPr="00D063B7" w:rsidRDefault="00FC6152" w:rsidP="00FC615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3B7">
        <w:rPr>
          <w:rFonts w:ascii="Times New Roman" w:hAnsi="Times New Roman" w:cs="Times New Roman"/>
          <w:sz w:val="24"/>
          <w:szCs w:val="24"/>
        </w:rPr>
        <w:t>Озеленение: посадка, обслуживание, обрезка деревьев, кустарников, устройство цветников и прочее, выращивание и реализацию древесно-кустарниковой, цветочной и овощной продукции;</w:t>
      </w:r>
    </w:p>
    <w:p w:rsidR="00FC6152" w:rsidRPr="00D063B7" w:rsidRDefault="00FC6152" w:rsidP="00FC615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3B7">
        <w:rPr>
          <w:rFonts w:ascii="Times New Roman" w:hAnsi="Times New Roman" w:cs="Times New Roman"/>
          <w:sz w:val="24"/>
          <w:szCs w:val="24"/>
        </w:rPr>
        <w:t xml:space="preserve">Оказание </w:t>
      </w:r>
      <w:proofErr w:type="spellStart"/>
      <w:r w:rsidRPr="00D063B7">
        <w:rPr>
          <w:rFonts w:ascii="Times New Roman" w:hAnsi="Times New Roman" w:cs="Times New Roman"/>
          <w:sz w:val="24"/>
          <w:szCs w:val="24"/>
        </w:rPr>
        <w:t>автоуслуг</w:t>
      </w:r>
      <w:proofErr w:type="spellEnd"/>
      <w:r w:rsidRPr="00D063B7">
        <w:rPr>
          <w:rFonts w:ascii="Times New Roman" w:hAnsi="Times New Roman" w:cs="Times New Roman"/>
          <w:sz w:val="24"/>
          <w:szCs w:val="24"/>
        </w:rPr>
        <w:t>;</w:t>
      </w:r>
    </w:p>
    <w:p w:rsidR="00FC6152" w:rsidRPr="00D063B7" w:rsidRDefault="00FC6152" w:rsidP="00FC615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3B7">
        <w:rPr>
          <w:rFonts w:ascii="Times New Roman" w:hAnsi="Times New Roman" w:cs="Times New Roman"/>
          <w:sz w:val="24"/>
          <w:szCs w:val="24"/>
        </w:rPr>
        <w:t>Охрана окружающей среды;</w:t>
      </w:r>
    </w:p>
    <w:p w:rsidR="00FC6152" w:rsidRPr="00D063B7" w:rsidRDefault="00FC6152" w:rsidP="00FC615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3B7">
        <w:rPr>
          <w:rFonts w:ascii="Times New Roman" w:hAnsi="Times New Roman" w:cs="Times New Roman"/>
          <w:sz w:val="24"/>
          <w:szCs w:val="24"/>
        </w:rPr>
        <w:t>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FC6152" w:rsidRPr="00D063B7" w:rsidRDefault="00FC6152" w:rsidP="00FC615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3B7">
        <w:rPr>
          <w:rFonts w:ascii="Times New Roman" w:hAnsi="Times New Roman" w:cs="Times New Roman"/>
          <w:sz w:val="24"/>
          <w:szCs w:val="24"/>
        </w:rPr>
        <w:t>Обустройство и содержание мест общего пользования (парки, скверы, аллеи и прочее);</w:t>
      </w:r>
    </w:p>
    <w:p w:rsidR="00FC6152" w:rsidRPr="00D063B7" w:rsidRDefault="00FC6152" w:rsidP="00FC615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3B7">
        <w:rPr>
          <w:rFonts w:ascii="Times New Roman" w:hAnsi="Times New Roman" w:cs="Times New Roman"/>
          <w:sz w:val="24"/>
          <w:szCs w:val="24"/>
        </w:rPr>
        <w:t>Обустройство и содержание противопожарных водоемов;</w:t>
      </w:r>
    </w:p>
    <w:p w:rsidR="00FC6152" w:rsidRPr="00D063B7" w:rsidRDefault="00FC6152" w:rsidP="00FC615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3B7">
        <w:rPr>
          <w:rFonts w:ascii="Times New Roman" w:hAnsi="Times New Roman" w:cs="Times New Roman"/>
          <w:sz w:val="24"/>
          <w:szCs w:val="24"/>
        </w:rPr>
        <w:t>Проведение работ по землеустройству и землепользованию, в том числе снос незаконно установленных строений;</w:t>
      </w:r>
    </w:p>
    <w:p w:rsidR="00FC6152" w:rsidRPr="00D063B7" w:rsidRDefault="00FC6152" w:rsidP="00FC615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3B7">
        <w:rPr>
          <w:rFonts w:ascii="Times New Roman" w:hAnsi="Times New Roman" w:cs="Times New Roman"/>
          <w:sz w:val="24"/>
          <w:szCs w:val="24"/>
        </w:rPr>
        <w:t>Производство общестроительных работ;</w:t>
      </w:r>
    </w:p>
    <w:p w:rsidR="00FC6152" w:rsidRPr="00D063B7" w:rsidRDefault="00FC6152" w:rsidP="00FC615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3B7">
        <w:rPr>
          <w:rFonts w:ascii="Times New Roman" w:hAnsi="Times New Roman" w:cs="Times New Roman"/>
          <w:sz w:val="24"/>
          <w:szCs w:val="24"/>
        </w:rPr>
        <w:t>Монтаж зданий и сооружений из сборных конструкций;</w:t>
      </w:r>
    </w:p>
    <w:p w:rsidR="00FC6152" w:rsidRPr="00D063B7" w:rsidRDefault="00FC6152" w:rsidP="00FC615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3B7">
        <w:rPr>
          <w:rFonts w:ascii="Times New Roman" w:hAnsi="Times New Roman" w:cs="Times New Roman"/>
          <w:sz w:val="24"/>
          <w:szCs w:val="24"/>
        </w:rPr>
        <w:t>Производство электромонтажных работ;</w:t>
      </w:r>
    </w:p>
    <w:p w:rsidR="00FC6152" w:rsidRPr="00D063B7" w:rsidRDefault="00FC6152" w:rsidP="00FC615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3B7">
        <w:rPr>
          <w:rFonts w:ascii="Times New Roman" w:hAnsi="Times New Roman" w:cs="Times New Roman"/>
          <w:sz w:val="24"/>
          <w:szCs w:val="24"/>
        </w:rPr>
        <w:t>Производство санитарно-технических работ;</w:t>
      </w:r>
    </w:p>
    <w:p w:rsidR="00FC6152" w:rsidRPr="00D063B7" w:rsidRDefault="00FC6152" w:rsidP="00FC615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3B7">
        <w:rPr>
          <w:rFonts w:ascii="Times New Roman" w:hAnsi="Times New Roman" w:cs="Times New Roman"/>
          <w:sz w:val="24"/>
          <w:szCs w:val="24"/>
        </w:rPr>
        <w:t>Производство общестроительных работ по возведению зданий;</w:t>
      </w:r>
    </w:p>
    <w:p w:rsidR="00FC6152" w:rsidRPr="00D063B7" w:rsidRDefault="00FC6152" w:rsidP="00FC615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3B7">
        <w:rPr>
          <w:rFonts w:ascii="Times New Roman" w:hAnsi="Times New Roman" w:cs="Times New Roman"/>
          <w:sz w:val="24"/>
          <w:szCs w:val="24"/>
        </w:rPr>
        <w:t>Предоставление услуг по ремонту и техническому обслуживанию жилищного фонда;</w:t>
      </w:r>
    </w:p>
    <w:p w:rsidR="00FC6152" w:rsidRPr="00D063B7" w:rsidRDefault="00FC6152" w:rsidP="00FC615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3B7">
        <w:rPr>
          <w:rFonts w:ascii="Times New Roman" w:hAnsi="Times New Roman" w:cs="Times New Roman"/>
          <w:sz w:val="24"/>
          <w:szCs w:val="24"/>
        </w:rPr>
        <w:t>Техническое обслуживание и ремонт автотранспортных средств.</w:t>
      </w:r>
    </w:p>
    <w:p w:rsidR="00FC6152" w:rsidRPr="00D063B7" w:rsidRDefault="00FC6152" w:rsidP="00FC6152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63B7">
        <w:rPr>
          <w:rFonts w:ascii="Times New Roman" w:hAnsi="Times New Roman" w:cs="Times New Roman"/>
          <w:sz w:val="24"/>
          <w:szCs w:val="24"/>
        </w:rPr>
        <w:t xml:space="preserve"> </w:t>
      </w:r>
      <w:r w:rsidRPr="00D06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и реквизиты всех счетов в кредитных учреждениях, включая депозитные, а также лицевые счета, открытые в органах федерального казначейства:</w:t>
      </w:r>
    </w:p>
    <w:p w:rsidR="00FC6152" w:rsidRPr="00D063B7" w:rsidRDefault="00FC6152" w:rsidP="00FC6152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6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- 20486Э53560 – лицевой счет бюджетного учреждения;</w:t>
      </w:r>
    </w:p>
    <w:p w:rsidR="00FC6152" w:rsidRPr="00D063B7" w:rsidRDefault="00FC6152" w:rsidP="00FC6152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6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- 21486Э53560 – отдельный лицевой счет бюджетного учреждения для средств целевого назначения.</w:t>
      </w:r>
    </w:p>
    <w:p w:rsidR="00FC6152" w:rsidRPr="00D063B7" w:rsidRDefault="00FC6152" w:rsidP="00FC6152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63B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D063B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ab/>
      </w:r>
      <w:r w:rsidRPr="00D06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проверяемый период за финансово-хозяйственную деятельность отвечали:</w:t>
      </w:r>
    </w:p>
    <w:p w:rsidR="00FC6152" w:rsidRPr="00D063B7" w:rsidRDefault="00FC6152" w:rsidP="00FC61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  <w:r w:rsidRPr="00D063B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063B7">
        <w:rPr>
          <w:rFonts w:ascii="Times New Roman" w:hAnsi="Times New Roman" w:cs="Times New Roman"/>
          <w:sz w:val="24"/>
          <w:szCs w:val="24"/>
        </w:rPr>
        <w:t>Аниченков</w:t>
      </w:r>
      <w:proofErr w:type="spellEnd"/>
      <w:r w:rsidRPr="00D063B7">
        <w:rPr>
          <w:rFonts w:ascii="Times New Roman" w:hAnsi="Times New Roman" w:cs="Times New Roman"/>
          <w:sz w:val="24"/>
          <w:szCs w:val="24"/>
        </w:rPr>
        <w:t xml:space="preserve"> А.А. – директор МБУ «Благоустройство»,</w:t>
      </w:r>
    </w:p>
    <w:p w:rsidR="00FC6152" w:rsidRPr="00D063B7" w:rsidRDefault="00FC6152" w:rsidP="00FC61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3B7">
        <w:rPr>
          <w:rFonts w:ascii="Times New Roman" w:hAnsi="Times New Roman" w:cs="Times New Roman"/>
          <w:sz w:val="24"/>
          <w:szCs w:val="24"/>
        </w:rPr>
        <w:tab/>
        <w:t>- Артемова О.В. – главный бухгалтер МКУ «Централизованная бухгалтерия».</w:t>
      </w:r>
    </w:p>
    <w:p w:rsidR="00FC6152" w:rsidRPr="00D063B7" w:rsidRDefault="00FC6152" w:rsidP="00FC6152">
      <w:pPr>
        <w:contextualSpacing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</w:pPr>
      <w:r w:rsidRPr="00D063B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ab/>
      </w:r>
      <w:r w:rsidRPr="00D06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МБУ «Благоустройство» заключен договор с МКУ «Централизованная бухгалтерия» на бухгалтерское обслуживание №26 от 01 октября 2019 года. Способы и методы ведение бухгалтерского учета в МБУ «Благоустройство» определены Приказом</w:t>
      </w:r>
      <w:r w:rsidRPr="00D063B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D063B7">
        <w:rPr>
          <w:rFonts w:ascii="Times New Roman" w:hAnsi="Times New Roman" w:cs="Times New Roman"/>
          <w:sz w:val="24"/>
          <w:szCs w:val="24"/>
        </w:rPr>
        <w:t>от 31.12.2020 № 95-к</w:t>
      </w:r>
      <w:r w:rsidRPr="00D063B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D063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«Об утверждении учетной политики для целей бюджетного учета и налогообложения».</w:t>
      </w:r>
    </w:p>
    <w:p w:rsidR="00FC6152" w:rsidRPr="00D063B7" w:rsidRDefault="00FC6152" w:rsidP="00FC6152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063B7">
        <w:rPr>
          <w:rFonts w:ascii="Times New Roman" w:hAnsi="Times New Roman" w:cs="Times New Roman"/>
          <w:bCs/>
          <w:iCs/>
          <w:sz w:val="24"/>
          <w:szCs w:val="24"/>
        </w:rPr>
        <w:tab/>
        <w:t>В ходе проведения проверки Ревизионной комиссией были исследованы документы: постановления администрации, решения совета депутатов, свидетельства, договоры, акты приема-передачи, выписки по счетам, письма.</w:t>
      </w:r>
    </w:p>
    <w:p w:rsidR="00FC6152" w:rsidRPr="00D063B7" w:rsidRDefault="00FC6152" w:rsidP="00FC61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0D36" w:rsidRDefault="00980D36" w:rsidP="003257F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D36" w:rsidRDefault="00980D36" w:rsidP="003257F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BB2" w:rsidRPr="0097065D" w:rsidRDefault="00980D36" w:rsidP="009706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7065D" w:rsidRPr="0097065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В результате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мероприятие установлено следующее</w:t>
      </w:r>
    </w:p>
    <w:p w:rsidR="0097065D" w:rsidRDefault="0097065D" w:rsidP="009706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C6152" w:rsidRPr="00D063B7" w:rsidRDefault="00980D36" w:rsidP="00FC6152">
      <w:pPr>
        <w:tabs>
          <w:tab w:val="left" w:pos="0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C6152" w:rsidRPr="00D063B7" w:rsidRDefault="00FC6152" w:rsidP="00FC6152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</w:t>
      </w:r>
      <w:r w:rsidRPr="00D063B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соответствии с Уставом Учреждения за МБУ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</w:t>
      </w:r>
      <w:r w:rsidRPr="00D063B7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закреплено право оперативного управления движимым и недвижимым имуществом.</w:t>
      </w:r>
    </w:p>
    <w:p w:rsidR="00FC6152" w:rsidRDefault="00FC6152" w:rsidP="00FC61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</w:t>
      </w:r>
      <w:r w:rsidRPr="00D063B7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Pr="00D063B7">
        <w:rPr>
          <w:rFonts w:ascii="Times New Roman" w:hAnsi="Times New Roman" w:cs="Times New Roman"/>
          <w:sz w:val="24"/>
          <w:szCs w:val="24"/>
        </w:rPr>
        <w:t xml:space="preserve"> </w:t>
      </w:r>
      <w:r w:rsidRPr="00D063B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</w:t>
      </w:r>
      <w:r w:rsidRPr="00D0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передано недвижимое имущество, на общую сумму </w:t>
      </w:r>
      <w:r w:rsidRPr="00FA0B7E">
        <w:rPr>
          <w:rFonts w:ascii="Times New Roman" w:hAnsi="Times New Roman" w:cs="Times New Roman"/>
          <w:sz w:val="24"/>
          <w:szCs w:val="24"/>
        </w:rPr>
        <w:t>2621727,98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3B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152" w:rsidRPr="00D063B7" w:rsidRDefault="00FC6152" w:rsidP="00FC61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</w:t>
      </w:r>
      <w:r w:rsidRPr="00D0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Недвижимое имущество, право оперативного </w:t>
      </w:r>
      <w:proofErr w:type="gramStart"/>
      <w:r w:rsidRPr="00D063B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proofErr w:type="gramEnd"/>
      <w:r w:rsidRPr="00D0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которое еще не зарегистрировано, отражено на </w:t>
      </w:r>
      <w:proofErr w:type="spellStart"/>
      <w:r w:rsidRPr="00D063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Pr="00D0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01 «Имущество, полученное в пользование».</w:t>
      </w:r>
    </w:p>
    <w:p w:rsidR="00FC6152" w:rsidRDefault="00FC6152" w:rsidP="00FC6152">
      <w:pPr>
        <w:jc w:val="both"/>
        <w:rPr>
          <w:rFonts w:ascii="Times New Roman" w:hAnsi="Times New Roman" w:cs="Times New Roman"/>
          <w:sz w:val="24"/>
          <w:szCs w:val="24"/>
        </w:rPr>
      </w:pPr>
      <w:r w:rsidRPr="00D0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0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 смотря на проведенную работу, </w:t>
      </w:r>
      <w:r w:rsidRPr="00D063B7">
        <w:rPr>
          <w:rFonts w:ascii="Times New Roman" w:hAnsi="Times New Roman" w:cs="Times New Roman"/>
          <w:sz w:val="24"/>
          <w:szCs w:val="24"/>
        </w:rPr>
        <w:t xml:space="preserve">право оперативного управления на </w:t>
      </w:r>
      <w:r>
        <w:rPr>
          <w:rFonts w:ascii="Times New Roman" w:hAnsi="Times New Roman" w:cs="Times New Roman"/>
          <w:sz w:val="24"/>
          <w:szCs w:val="24"/>
        </w:rPr>
        <w:t>часть недвижимого</w:t>
      </w:r>
      <w:r w:rsidRPr="00D063B7">
        <w:rPr>
          <w:rFonts w:ascii="Times New Roman" w:hAnsi="Times New Roman" w:cs="Times New Roman"/>
          <w:sz w:val="24"/>
          <w:szCs w:val="24"/>
        </w:rPr>
        <w:t xml:space="preserve"> имущество МБУ «Благоустройство», включавшее в себя контору питомника, теплицу грунтовую зимнюю, </w:t>
      </w:r>
      <w:r>
        <w:rPr>
          <w:rFonts w:ascii="Times New Roman" w:hAnsi="Times New Roman" w:cs="Times New Roman"/>
          <w:sz w:val="24"/>
          <w:szCs w:val="24"/>
        </w:rPr>
        <w:t>подвал в  жилом доме, все еще</w:t>
      </w:r>
      <w:r w:rsidRPr="00D063B7">
        <w:rPr>
          <w:rFonts w:ascii="Times New Roman" w:hAnsi="Times New Roman" w:cs="Times New Roman"/>
          <w:sz w:val="24"/>
          <w:szCs w:val="24"/>
        </w:rPr>
        <w:t xml:space="preserve"> не зарегистрировано в едином государственном реестре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D063B7">
        <w:rPr>
          <w:rFonts w:ascii="Times New Roman" w:hAnsi="Times New Roman" w:cs="Times New Roman"/>
          <w:sz w:val="24"/>
          <w:szCs w:val="24"/>
        </w:rPr>
        <w:t xml:space="preserve"> нарушение ст.131 ГК РФ</w:t>
      </w:r>
      <w:r w:rsidRPr="006F0EE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CA71B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6F0EE8">
        <w:rPr>
          <w:rFonts w:ascii="Times New Roman" w:hAnsi="Times New Roman" w:cs="Times New Roman"/>
          <w:sz w:val="24"/>
          <w:szCs w:val="24"/>
        </w:rPr>
        <w:t>(03.19.004 Классификатора нарушений, выявляемых в ходе внешнего государственного (муниципального) аудита (контроля), с учетом региональных особенностей).</w:t>
      </w:r>
      <w:proofErr w:type="gramEnd"/>
    </w:p>
    <w:p w:rsidR="00FC6152" w:rsidRPr="006F0EE8" w:rsidRDefault="00FC6152" w:rsidP="00FC61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8</w:t>
      </w:r>
      <w:r>
        <w:rPr>
          <w:rFonts w:ascii="Times New Roman" w:hAnsi="Times New Roman" w:cs="Times New Roman"/>
          <w:sz w:val="24"/>
          <w:szCs w:val="24"/>
        </w:rPr>
        <w:t>.5.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нарушение п.п.38,333 </w:t>
      </w:r>
      <w:r>
        <w:rPr>
          <w:rFonts w:ascii="Times New Roman" w:hAnsi="Times New Roman" w:cs="Times New Roman"/>
          <w:sz w:val="24"/>
          <w:szCs w:val="24"/>
        </w:rPr>
        <w:t>Приказа</w:t>
      </w:r>
      <w:r w:rsidRPr="00D063B7">
        <w:rPr>
          <w:rFonts w:ascii="Times New Roman" w:hAnsi="Times New Roman" w:cs="Times New Roman"/>
          <w:sz w:val="24"/>
          <w:szCs w:val="24"/>
        </w:rPr>
        <w:t xml:space="preserve"> Минфина России от 01.12.2010 N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>
        <w:rPr>
          <w:rFonts w:ascii="Times New Roman" w:hAnsi="Times New Roman" w:cs="Times New Roman"/>
          <w:sz w:val="24"/>
          <w:szCs w:val="24"/>
        </w:rPr>
        <w:t xml:space="preserve"> объект «Гараж питомника», </w:t>
      </w:r>
      <w:r w:rsidRPr="00D063B7">
        <w:rPr>
          <w:rFonts w:ascii="Times New Roman" w:hAnsi="Times New Roman" w:cs="Times New Roman"/>
          <w:sz w:val="24"/>
          <w:szCs w:val="24"/>
        </w:rPr>
        <w:t xml:space="preserve">право оперативного </w:t>
      </w:r>
      <w:proofErr w:type="gramStart"/>
      <w:r w:rsidRPr="00D063B7">
        <w:rPr>
          <w:rFonts w:ascii="Times New Roman" w:hAnsi="Times New Roman" w:cs="Times New Roman"/>
          <w:sz w:val="24"/>
          <w:szCs w:val="24"/>
        </w:rPr>
        <w:t>управления</w:t>
      </w:r>
      <w:proofErr w:type="gramEnd"/>
      <w:r w:rsidRPr="00D06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который </w:t>
      </w:r>
      <w:r w:rsidRPr="00D063B7">
        <w:rPr>
          <w:rFonts w:ascii="Times New Roman" w:hAnsi="Times New Roman" w:cs="Times New Roman"/>
          <w:sz w:val="24"/>
          <w:szCs w:val="24"/>
        </w:rPr>
        <w:t>за МУБ «Благоустройство»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3B7">
        <w:rPr>
          <w:rFonts w:ascii="Times New Roman" w:hAnsi="Times New Roman" w:cs="Times New Roman"/>
          <w:sz w:val="24"/>
          <w:szCs w:val="24"/>
        </w:rPr>
        <w:t xml:space="preserve">было зарегистрировано, </w:t>
      </w:r>
      <w:r>
        <w:rPr>
          <w:rFonts w:ascii="Times New Roman" w:hAnsi="Times New Roman" w:cs="Times New Roman"/>
          <w:sz w:val="24"/>
          <w:szCs w:val="24"/>
        </w:rPr>
        <w:t xml:space="preserve"> не отражен 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балансе учреждения по счету 101 «Основные средства», а все еще учитывается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счете 01 </w:t>
      </w:r>
      <w:r w:rsidRPr="00D063B7">
        <w:rPr>
          <w:rFonts w:ascii="Times New Roman" w:hAnsi="Times New Roman" w:cs="Times New Roman"/>
          <w:sz w:val="24"/>
          <w:szCs w:val="24"/>
        </w:rPr>
        <w:t>«Имущество, полученное в пользование»</w:t>
      </w:r>
      <w:r>
        <w:rPr>
          <w:rFonts w:ascii="Times New Roman" w:hAnsi="Times New Roman" w:cs="Times New Roman"/>
          <w:sz w:val="24"/>
          <w:szCs w:val="24"/>
        </w:rPr>
        <w:t xml:space="preserve"> (п.02.03.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0EE8">
        <w:rPr>
          <w:rFonts w:ascii="Times New Roman" w:hAnsi="Times New Roman" w:cs="Times New Roman"/>
          <w:sz w:val="24"/>
          <w:szCs w:val="24"/>
        </w:rPr>
        <w:t>Классификатора нарушений, выявляемых в ходе внешнего государственного (муниципального) аудита (контроля), с учетом региональных особенностей).</w:t>
      </w:r>
      <w:proofErr w:type="gramEnd"/>
    </w:p>
    <w:p w:rsidR="00FC6152" w:rsidRPr="006F0EE8" w:rsidRDefault="00FC6152" w:rsidP="00FC61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152" w:rsidRPr="00556444" w:rsidRDefault="00FC6152" w:rsidP="00FC6152">
      <w:pPr>
        <w:jc w:val="both"/>
        <w:rPr>
          <w:rFonts w:ascii="Times New Roman" w:hAnsi="Times New Roman" w:cs="Times New Roman"/>
          <w:sz w:val="24"/>
          <w:szCs w:val="24"/>
        </w:rPr>
      </w:pPr>
      <w:r w:rsidRPr="00D063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6444">
        <w:rPr>
          <w:rFonts w:ascii="Times New Roman" w:hAnsi="Times New Roman" w:cs="Times New Roman"/>
          <w:sz w:val="24"/>
          <w:szCs w:val="24"/>
        </w:rPr>
        <w:t xml:space="preserve">С учетом изложенного и на основании статьи 16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пункта 7.14 Положения о Ревизионной комиссии города Пущино </w:t>
      </w:r>
      <w:r>
        <w:rPr>
          <w:rFonts w:ascii="Times New Roman" w:hAnsi="Times New Roman" w:cs="Times New Roman"/>
          <w:sz w:val="24"/>
          <w:szCs w:val="24"/>
        </w:rPr>
        <w:t xml:space="preserve">руководству МБУ «Благоустройство» </w:t>
      </w:r>
      <w:r w:rsidRPr="00556444">
        <w:rPr>
          <w:rFonts w:ascii="Times New Roman" w:hAnsi="Times New Roman" w:cs="Times New Roman"/>
          <w:sz w:val="24"/>
          <w:szCs w:val="24"/>
        </w:rPr>
        <w:t>надлежит выполнить следующие требования:</w:t>
      </w:r>
    </w:p>
    <w:p w:rsidR="00FC6152" w:rsidRPr="00556444" w:rsidRDefault="00FC6152" w:rsidP="00FC61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о</w:t>
      </w:r>
      <w:r w:rsidRPr="00556444">
        <w:rPr>
          <w:rFonts w:ascii="Times New Roman" w:hAnsi="Times New Roman" w:cs="Times New Roman"/>
          <w:sz w:val="24"/>
          <w:szCs w:val="24"/>
        </w:rPr>
        <w:t>существить регистрацию права оперативного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5564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недвижимое</w:t>
      </w:r>
      <w:r w:rsidRPr="00556444">
        <w:rPr>
          <w:rFonts w:ascii="Times New Roman" w:hAnsi="Times New Roman" w:cs="Times New Roman"/>
          <w:sz w:val="24"/>
          <w:szCs w:val="24"/>
        </w:rPr>
        <w:t xml:space="preserve"> имуществ</w:t>
      </w:r>
      <w:r>
        <w:rPr>
          <w:rFonts w:ascii="Times New Roman" w:hAnsi="Times New Roman" w:cs="Times New Roman"/>
          <w:sz w:val="24"/>
          <w:szCs w:val="24"/>
        </w:rPr>
        <w:t xml:space="preserve">о, переданное </w:t>
      </w:r>
      <w:r w:rsidRPr="00556444">
        <w:rPr>
          <w:rFonts w:ascii="Times New Roman" w:hAnsi="Times New Roman" w:cs="Times New Roman"/>
          <w:sz w:val="24"/>
          <w:szCs w:val="24"/>
        </w:rPr>
        <w:t xml:space="preserve"> МБУ «Благоустройство»  в едином государственном реестре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недвижмости</w:t>
      </w:r>
      <w:proofErr w:type="spellEnd"/>
      <w:r w:rsidRPr="00556444">
        <w:rPr>
          <w:rFonts w:ascii="Times New Roman" w:hAnsi="Times New Roman" w:cs="Times New Roman"/>
          <w:sz w:val="24"/>
          <w:szCs w:val="24"/>
        </w:rPr>
        <w:t>,</w:t>
      </w:r>
    </w:p>
    <w:p w:rsidR="00FC6152" w:rsidRPr="00556444" w:rsidRDefault="00FC6152" w:rsidP="00FC61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о</w:t>
      </w:r>
      <w:r w:rsidRPr="00556444">
        <w:rPr>
          <w:rFonts w:ascii="Times New Roman" w:hAnsi="Times New Roman" w:cs="Times New Roman"/>
          <w:sz w:val="24"/>
          <w:szCs w:val="24"/>
        </w:rPr>
        <w:t xml:space="preserve">существить учет объекта недвижимого имущества «Гараж питомника», право оперативного </w:t>
      </w:r>
      <w:proofErr w:type="gramStart"/>
      <w:r w:rsidRPr="00556444">
        <w:rPr>
          <w:rFonts w:ascii="Times New Roman" w:hAnsi="Times New Roman" w:cs="Times New Roman"/>
          <w:sz w:val="24"/>
          <w:szCs w:val="24"/>
        </w:rPr>
        <w:t>управления</w:t>
      </w:r>
      <w:proofErr w:type="gramEnd"/>
      <w:r w:rsidRPr="00556444">
        <w:rPr>
          <w:rFonts w:ascii="Times New Roman" w:hAnsi="Times New Roman" w:cs="Times New Roman"/>
          <w:sz w:val="24"/>
          <w:szCs w:val="24"/>
        </w:rPr>
        <w:t xml:space="preserve"> на который было зарегистрировано в ЕГРН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6444">
        <w:rPr>
          <w:rFonts w:ascii="Times New Roman" w:hAnsi="Times New Roman" w:cs="Times New Roman"/>
          <w:sz w:val="24"/>
          <w:szCs w:val="24"/>
        </w:rPr>
        <w:t xml:space="preserve"> на балансе учреждения МБУ «Благоустройство» по счету 101 «Основные средства».</w:t>
      </w:r>
    </w:p>
    <w:p w:rsidR="00FC6152" w:rsidRPr="00556444" w:rsidRDefault="00FC6152" w:rsidP="00FC61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44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  <w:t xml:space="preserve">О результатах рассмотрения настоящего представления и принятых мерах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учреждению </w:t>
      </w:r>
      <w:r w:rsidRPr="00556444">
        <w:rPr>
          <w:rFonts w:ascii="Times New Roman" w:hAnsi="Times New Roman" w:cs="Times New Roman"/>
          <w:sz w:val="24"/>
          <w:szCs w:val="24"/>
          <w:lang w:eastAsia="ru-RU"/>
        </w:rPr>
        <w:t>необходимо проинформировать Ревизионную комиссию города Пущино до «10» февраля 2022 года.</w:t>
      </w:r>
    </w:p>
    <w:p w:rsidR="00FC6152" w:rsidRPr="00D063B7" w:rsidRDefault="00FC6152" w:rsidP="00FC6152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BB2" w:rsidRDefault="005D5BB2" w:rsidP="00FC6152">
      <w:pPr>
        <w:tabs>
          <w:tab w:val="left" w:pos="708"/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BB2" w:rsidRPr="001B36CC" w:rsidRDefault="005D5BB2" w:rsidP="001B3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6CC" w:rsidRPr="001B36CC" w:rsidRDefault="001B36CC" w:rsidP="001B36CC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36CC" w:rsidRPr="001B36CC" w:rsidRDefault="001B36CC" w:rsidP="001B36CC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B36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Председатель Ревизионной комиссии                                                                               Е.Е. </w:t>
      </w:r>
      <w:proofErr w:type="spellStart"/>
      <w:r w:rsidRPr="001B36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Прасолова</w:t>
      </w:r>
      <w:proofErr w:type="spellEnd"/>
    </w:p>
    <w:p w:rsidR="001B36CC" w:rsidRPr="001B36CC" w:rsidRDefault="001B36CC" w:rsidP="001B36CC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36CC" w:rsidRPr="001B36CC" w:rsidRDefault="001B36CC" w:rsidP="001B36CC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36CC" w:rsidRPr="001B36CC" w:rsidRDefault="001B36CC" w:rsidP="001B36CC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1B36CC" w:rsidRPr="001B36C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F6C" w:rsidRDefault="00125F6C" w:rsidP="00CF53B1">
      <w:r>
        <w:separator/>
      </w:r>
    </w:p>
  </w:endnote>
  <w:endnote w:type="continuationSeparator" w:id="0">
    <w:p w:rsidR="00125F6C" w:rsidRDefault="00125F6C" w:rsidP="00CF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2770297"/>
      <w:docPartObj>
        <w:docPartGallery w:val="Page Numbers (Bottom of Page)"/>
        <w:docPartUnique/>
      </w:docPartObj>
    </w:sdtPr>
    <w:sdtEndPr/>
    <w:sdtContent>
      <w:p w:rsidR="00CC72A1" w:rsidRPr="00CF53B1" w:rsidRDefault="00CC72A1">
        <w:pPr>
          <w:pStyle w:val="a7"/>
          <w:jc w:val="center"/>
          <w:rPr>
            <w:rFonts w:ascii="Times New Roman" w:hAnsi="Times New Roman" w:cs="Times New Roman"/>
          </w:rPr>
        </w:pPr>
        <w:r w:rsidRPr="00CF53B1">
          <w:rPr>
            <w:rFonts w:ascii="Times New Roman" w:hAnsi="Times New Roman" w:cs="Times New Roman"/>
          </w:rPr>
          <w:fldChar w:fldCharType="begin"/>
        </w:r>
        <w:r w:rsidRPr="00CF53B1">
          <w:rPr>
            <w:rFonts w:ascii="Times New Roman" w:hAnsi="Times New Roman" w:cs="Times New Roman"/>
          </w:rPr>
          <w:instrText>PAGE   \* MERGEFORMAT</w:instrText>
        </w:r>
        <w:r w:rsidRPr="00CF53B1">
          <w:rPr>
            <w:rFonts w:ascii="Times New Roman" w:hAnsi="Times New Roman" w:cs="Times New Roman"/>
          </w:rPr>
          <w:fldChar w:fldCharType="separate"/>
        </w:r>
        <w:r w:rsidR="00FC6152">
          <w:rPr>
            <w:rFonts w:ascii="Times New Roman" w:hAnsi="Times New Roman" w:cs="Times New Roman"/>
            <w:noProof/>
          </w:rPr>
          <w:t>1</w:t>
        </w:r>
        <w:r w:rsidRPr="00CF53B1">
          <w:rPr>
            <w:rFonts w:ascii="Times New Roman" w:hAnsi="Times New Roman" w:cs="Times New Roman"/>
          </w:rPr>
          <w:fldChar w:fldCharType="end"/>
        </w:r>
      </w:p>
    </w:sdtContent>
  </w:sdt>
  <w:p w:rsidR="00CC72A1" w:rsidRDefault="00CC72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F6C" w:rsidRDefault="00125F6C" w:rsidP="00CF53B1">
      <w:r>
        <w:separator/>
      </w:r>
    </w:p>
  </w:footnote>
  <w:footnote w:type="continuationSeparator" w:id="0">
    <w:p w:rsidR="00125F6C" w:rsidRDefault="00125F6C" w:rsidP="00CF5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00D"/>
    <w:multiLevelType w:val="hybridMultilevel"/>
    <w:tmpl w:val="64741EB0"/>
    <w:lvl w:ilvl="0" w:tplc="C096D198">
      <w:start w:val="7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0CAF38B9"/>
    <w:multiLevelType w:val="hybridMultilevel"/>
    <w:tmpl w:val="7C8EB378"/>
    <w:lvl w:ilvl="0" w:tplc="0BF89D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433159"/>
    <w:multiLevelType w:val="multilevel"/>
    <w:tmpl w:val="294331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117CA"/>
    <w:multiLevelType w:val="hybridMultilevel"/>
    <w:tmpl w:val="047EBD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E2"/>
    <w:rsid w:val="000821A3"/>
    <w:rsid w:val="000B7B6E"/>
    <w:rsid w:val="000F5B15"/>
    <w:rsid w:val="00114B66"/>
    <w:rsid w:val="00125F6C"/>
    <w:rsid w:val="001459AF"/>
    <w:rsid w:val="00172F5D"/>
    <w:rsid w:val="001B36CC"/>
    <w:rsid w:val="001B7437"/>
    <w:rsid w:val="001B7B7A"/>
    <w:rsid w:val="001C1035"/>
    <w:rsid w:val="001F03E3"/>
    <w:rsid w:val="00245FB6"/>
    <w:rsid w:val="00262B12"/>
    <w:rsid w:val="002756D2"/>
    <w:rsid w:val="0029613B"/>
    <w:rsid w:val="002B5BFE"/>
    <w:rsid w:val="00304041"/>
    <w:rsid w:val="003042E1"/>
    <w:rsid w:val="00323666"/>
    <w:rsid w:val="003257FF"/>
    <w:rsid w:val="00333552"/>
    <w:rsid w:val="003770E1"/>
    <w:rsid w:val="00427C59"/>
    <w:rsid w:val="004703E2"/>
    <w:rsid w:val="0047600B"/>
    <w:rsid w:val="004908C4"/>
    <w:rsid w:val="004C06CA"/>
    <w:rsid w:val="005206A6"/>
    <w:rsid w:val="00575402"/>
    <w:rsid w:val="005D1683"/>
    <w:rsid w:val="005D5BB2"/>
    <w:rsid w:val="005F11B5"/>
    <w:rsid w:val="006119DE"/>
    <w:rsid w:val="006241F2"/>
    <w:rsid w:val="00626D5A"/>
    <w:rsid w:val="00627C11"/>
    <w:rsid w:val="006C0034"/>
    <w:rsid w:val="00783D9E"/>
    <w:rsid w:val="007E6F6D"/>
    <w:rsid w:val="00891CC7"/>
    <w:rsid w:val="008A50DE"/>
    <w:rsid w:val="008B796D"/>
    <w:rsid w:val="008F3739"/>
    <w:rsid w:val="00927E34"/>
    <w:rsid w:val="0097065D"/>
    <w:rsid w:val="00980D36"/>
    <w:rsid w:val="00A744C0"/>
    <w:rsid w:val="00A84C24"/>
    <w:rsid w:val="00AA135A"/>
    <w:rsid w:val="00AB1904"/>
    <w:rsid w:val="00AF74E2"/>
    <w:rsid w:val="00B02572"/>
    <w:rsid w:val="00B07BC4"/>
    <w:rsid w:val="00B23DA3"/>
    <w:rsid w:val="00B81BF8"/>
    <w:rsid w:val="00BA55FA"/>
    <w:rsid w:val="00BB0841"/>
    <w:rsid w:val="00BB501A"/>
    <w:rsid w:val="00BC00FF"/>
    <w:rsid w:val="00BE0B13"/>
    <w:rsid w:val="00C114AC"/>
    <w:rsid w:val="00C627C8"/>
    <w:rsid w:val="00C74595"/>
    <w:rsid w:val="00CC72A1"/>
    <w:rsid w:val="00CE5A42"/>
    <w:rsid w:val="00CE7161"/>
    <w:rsid w:val="00CF53B1"/>
    <w:rsid w:val="00D3301E"/>
    <w:rsid w:val="00D54E3A"/>
    <w:rsid w:val="00D728E5"/>
    <w:rsid w:val="00DE39D4"/>
    <w:rsid w:val="00DF16BA"/>
    <w:rsid w:val="00DF3262"/>
    <w:rsid w:val="00E1642E"/>
    <w:rsid w:val="00E16DE1"/>
    <w:rsid w:val="00E73C61"/>
    <w:rsid w:val="00EC56B7"/>
    <w:rsid w:val="00F24657"/>
    <w:rsid w:val="00F44E90"/>
    <w:rsid w:val="00F8627F"/>
    <w:rsid w:val="00F90F76"/>
    <w:rsid w:val="00FC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F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7FF"/>
    <w:pPr>
      <w:spacing w:after="0" w:line="240" w:lineRule="auto"/>
    </w:pPr>
  </w:style>
  <w:style w:type="table" w:styleId="a4">
    <w:name w:val="Table Grid"/>
    <w:basedOn w:val="a1"/>
    <w:uiPriority w:val="39"/>
    <w:rsid w:val="00C11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53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53B1"/>
  </w:style>
  <w:style w:type="paragraph" w:styleId="a7">
    <w:name w:val="footer"/>
    <w:basedOn w:val="a"/>
    <w:link w:val="a8"/>
    <w:uiPriority w:val="99"/>
    <w:unhideWhenUsed/>
    <w:rsid w:val="00CF53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53B1"/>
  </w:style>
  <w:style w:type="paragraph" w:styleId="a9">
    <w:name w:val="List Paragraph"/>
    <w:basedOn w:val="a"/>
    <w:uiPriority w:val="34"/>
    <w:qFormat/>
    <w:rsid w:val="00BC00F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5B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5B15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qFormat/>
    <w:rsid w:val="00F90F7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F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7FF"/>
    <w:pPr>
      <w:spacing w:after="0" w:line="240" w:lineRule="auto"/>
    </w:pPr>
  </w:style>
  <w:style w:type="table" w:styleId="a4">
    <w:name w:val="Table Grid"/>
    <w:basedOn w:val="a1"/>
    <w:uiPriority w:val="39"/>
    <w:rsid w:val="00C11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53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53B1"/>
  </w:style>
  <w:style w:type="paragraph" w:styleId="a7">
    <w:name w:val="footer"/>
    <w:basedOn w:val="a"/>
    <w:link w:val="a8"/>
    <w:uiPriority w:val="99"/>
    <w:unhideWhenUsed/>
    <w:rsid w:val="00CF53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53B1"/>
  </w:style>
  <w:style w:type="paragraph" w:styleId="a9">
    <w:name w:val="List Paragraph"/>
    <w:basedOn w:val="a"/>
    <w:uiPriority w:val="34"/>
    <w:qFormat/>
    <w:rsid w:val="00BC00F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5B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5B15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qFormat/>
    <w:rsid w:val="00F90F7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2021-06-04T09:42:00Z</cp:lastPrinted>
  <dcterms:created xsi:type="dcterms:W3CDTF">2022-04-19T14:40:00Z</dcterms:created>
  <dcterms:modified xsi:type="dcterms:W3CDTF">2022-04-19T14:40:00Z</dcterms:modified>
</cp:coreProperties>
</file>