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D3" w:rsidRDefault="00472DD3" w:rsidP="00472DD3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003957F" wp14:editId="748AED9E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472DD3" w:rsidRDefault="00472DD3" w:rsidP="00472DD3">
      <w:pPr>
        <w:pStyle w:val="1"/>
        <w:jc w:val="center"/>
        <w:rPr>
          <w:b/>
          <w:sz w:val="40"/>
        </w:rPr>
      </w:pPr>
    </w:p>
    <w:p w:rsidR="00472DD3" w:rsidRDefault="00472DD3" w:rsidP="00472DD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472DD3" w:rsidRDefault="00472DD3" w:rsidP="00472DD3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472DD3" w:rsidRDefault="00472DD3" w:rsidP="00472DD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472DD3" w:rsidRPr="006F2D69" w:rsidRDefault="00472DD3" w:rsidP="00472DD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472DD3" w:rsidRDefault="00472DD3" w:rsidP="00472DD3">
      <w:pPr>
        <w:pStyle w:val="1"/>
        <w:jc w:val="center"/>
        <w:rPr>
          <w:i/>
          <w:sz w:val="10"/>
        </w:rPr>
      </w:pPr>
    </w:p>
    <w:p w:rsidR="00472DD3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DD3" w:rsidRDefault="00472DD3" w:rsidP="00472DD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83763" w:rsidRDefault="00B83763" w:rsidP="00472DD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472DD3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DD3" w:rsidRPr="00BA4547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E77FB">
        <w:rPr>
          <w:rFonts w:ascii="Times New Roman" w:hAnsi="Times New Roman" w:cs="Times New Roman"/>
          <w:b/>
          <w:sz w:val="28"/>
          <w:szCs w:val="28"/>
        </w:rPr>
        <w:t>№</w:t>
      </w:r>
      <w:r w:rsidR="00053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C75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472DD3" w:rsidRPr="00E72A25" w:rsidRDefault="00472DD3" w:rsidP="00472DD3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472DD3" w:rsidRPr="00472DD3" w:rsidRDefault="00472DD3" w:rsidP="00472DD3">
      <w:pPr>
        <w:jc w:val="center"/>
        <w:rPr>
          <w:b/>
        </w:rPr>
      </w:pPr>
      <w:r w:rsidRPr="00472DD3">
        <w:rPr>
          <w:b/>
        </w:rPr>
        <w:t>«Цифровое муниципальное образование» на 2020-2024 годы</w:t>
      </w:r>
    </w:p>
    <w:p w:rsidR="00472DD3" w:rsidRDefault="00472DD3" w:rsidP="00472DD3">
      <w:pPr>
        <w:jc w:val="center"/>
        <w:rPr>
          <w:b/>
          <w:sz w:val="26"/>
          <w:szCs w:val="26"/>
        </w:rPr>
      </w:pPr>
    </w:p>
    <w:p w:rsidR="00B83763" w:rsidRDefault="00B83763" w:rsidP="00472DD3">
      <w:pPr>
        <w:jc w:val="center"/>
        <w:rPr>
          <w:b/>
          <w:sz w:val="26"/>
          <w:szCs w:val="26"/>
        </w:rPr>
      </w:pPr>
    </w:p>
    <w:p w:rsidR="00B83763" w:rsidRDefault="00B83763" w:rsidP="00472DD3">
      <w:pPr>
        <w:jc w:val="center"/>
        <w:rPr>
          <w:b/>
          <w:sz w:val="26"/>
          <w:szCs w:val="26"/>
        </w:rPr>
      </w:pPr>
    </w:p>
    <w:p w:rsidR="00472DD3" w:rsidRDefault="00D84991" w:rsidP="00472DD3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15</w:t>
      </w:r>
      <w:r w:rsidR="00480508">
        <w:rPr>
          <w:b/>
          <w:sz w:val="22"/>
          <w:szCs w:val="22"/>
        </w:rPr>
        <w:t xml:space="preserve"> февраля</w:t>
      </w:r>
      <w:r w:rsidR="00C05263">
        <w:rPr>
          <w:b/>
          <w:sz w:val="22"/>
          <w:szCs w:val="22"/>
        </w:rPr>
        <w:t xml:space="preserve"> </w:t>
      </w:r>
      <w:r w:rsidR="008F04FE">
        <w:rPr>
          <w:b/>
          <w:sz w:val="22"/>
          <w:szCs w:val="22"/>
        </w:rPr>
        <w:t>2021</w:t>
      </w:r>
      <w:r w:rsidR="00472DD3" w:rsidRPr="0039707E">
        <w:rPr>
          <w:b/>
          <w:sz w:val="22"/>
          <w:szCs w:val="22"/>
        </w:rPr>
        <w:t xml:space="preserve"> г</w:t>
      </w:r>
      <w:r w:rsidR="00472DD3">
        <w:rPr>
          <w:b/>
          <w:sz w:val="26"/>
          <w:szCs w:val="26"/>
        </w:rPr>
        <w:t>.</w:t>
      </w:r>
    </w:p>
    <w:p w:rsidR="00472DD3" w:rsidRDefault="00472DD3" w:rsidP="00472DD3">
      <w:pPr>
        <w:jc w:val="right"/>
        <w:rPr>
          <w:b/>
          <w:sz w:val="26"/>
          <w:szCs w:val="26"/>
        </w:rPr>
      </w:pPr>
    </w:p>
    <w:p w:rsidR="00B83763" w:rsidRDefault="00B83763" w:rsidP="00472DD3">
      <w:pPr>
        <w:jc w:val="right"/>
        <w:rPr>
          <w:b/>
          <w:sz w:val="26"/>
          <w:szCs w:val="26"/>
        </w:rPr>
      </w:pPr>
    </w:p>
    <w:p w:rsidR="00472DD3" w:rsidRDefault="00472DD3" w:rsidP="00472DD3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72DD3">
        <w:t>«Цифровое муниципальное образование» на 2020-2024 годы»</w:t>
      </w:r>
      <w:r>
        <w:t xml:space="preserve"> на основании:</w:t>
      </w:r>
    </w:p>
    <w:p w:rsidR="00472DD3" w:rsidRDefault="00472DD3" w:rsidP="00472DD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72DD3" w:rsidRDefault="00472DD3" w:rsidP="00472DD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72DD3" w:rsidRDefault="00472DD3" w:rsidP="00472DD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72DD3" w:rsidRDefault="00472DD3" w:rsidP="00472DD3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72DD3" w:rsidRDefault="00472DD3" w:rsidP="00472DD3">
      <w:pPr>
        <w:ind w:firstLine="708"/>
        <w:jc w:val="both"/>
      </w:pPr>
    </w:p>
    <w:p w:rsidR="00472DD3" w:rsidRDefault="00472DD3" w:rsidP="00472DD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72DD3">
        <w:t xml:space="preserve">«Цифровое муниципальное образование» на 2020-2024 </w:t>
      </w:r>
      <w:r w:rsidR="00575454" w:rsidRPr="00472DD3">
        <w:t xml:space="preserve">годы </w:t>
      </w:r>
      <w:r w:rsidR="00575454">
        <w:t>(</w:t>
      </w:r>
      <w:r w:rsidRPr="00595AD5">
        <w:t>далее – проект Программы).</w:t>
      </w:r>
    </w:p>
    <w:p w:rsidR="00472DD3" w:rsidRDefault="00472DD3" w:rsidP="00472DD3">
      <w:pPr>
        <w:jc w:val="both"/>
      </w:pPr>
    </w:p>
    <w:p w:rsidR="00472DD3" w:rsidRDefault="00472DD3" w:rsidP="00472DD3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472DD3" w:rsidRDefault="00472DD3" w:rsidP="00472DD3">
      <w:pPr>
        <w:ind w:firstLine="708"/>
        <w:jc w:val="both"/>
      </w:pPr>
    </w:p>
    <w:p w:rsidR="00472DD3" w:rsidRDefault="00472DD3" w:rsidP="00472DD3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472DD3" w:rsidRDefault="00472DD3" w:rsidP="00472DD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72DD3" w:rsidRDefault="00A11851" w:rsidP="00A11851">
      <w:pPr>
        <w:jc w:val="both"/>
      </w:pPr>
      <w:r>
        <w:tab/>
        <w:t xml:space="preserve">1) </w:t>
      </w:r>
      <w:r w:rsidR="00472DD3">
        <w:t>проект Постановления Администрации городского округа Пущино</w:t>
      </w:r>
      <w:r w:rsidR="00472DD3" w:rsidRPr="00595AD5">
        <w:t xml:space="preserve"> </w:t>
      </w:r>
      <w:r w:rsidR="00472DD3">
        <w:t xml:space="preserve">«Об утверждении муниципальной программы </w:t>
      </w:r>
      <w:r w:rsidR="00472DD3" w:rsidRPr="00472DD3">
        <w:t>«Цифровое муниципальное образование» на 2020-2024 годы»</w:t>
      </w:r>
      <w:r w:rsidR="00472DD3">
        <w:t>;</w:t>
      </w:r>
    </w:p>
    <w:p w:rsidR="00A11851" w:rsidRDefault="00A11851" w:rsidP="00AC678F">
      <w:pPr>
        <w:jc w:val="both"/>
      </w:pPr>
      <w:r>
        <w:tab/>
        <w:t>2) паспорт муниципальной программы «Цифровое муниципальное образование»</w:t>
      </w:r>
    </w:p>
    <w:p w:rsidR="00AC678F" w:rsidRDefault="00A11851" w:rsidP="00AC678F">
      <w:pPr>
        <w:jc w:val="both"/>
      </w:pPr>
      <w:r>
        <w:t>на 2020-2024 годы;</w:t>
      </w:r>
    </w:p>
    <w:p w:rsidR="00480508" w:rsidRDefault="00480508" w:rsidP="00AC678F">
      <w:pPr>
        <w:jc w:val="both"/>
      </w:pPr>
      <w:r>
        <w:tab/>
        <w:t>3) о</w:t>
      </w:r>
      <w:r w:rsidRPr="00480508">
        <w:t>бщая характеристика сферы реализации, основные проблемы, инерционный прогноз развития, описание цели муниципальной программы «Цифровое муниципальное образование» на 2020-2024 годы</w:t>
      </w:r>
      <w:r>
        <w:t>;</w:t>
      </w:r>
    </w:p>
    <w:p w:rsidR="00480508" w:rsidRDefault="00480508" w:rsidP="00AC678F">
      <w:pPr>
        <w:jc w:val="both"/>
      </w:pPr>
      <w:r>
        <w:tab/>
        <w:t>4) п</w:t>
      </w:r>
      <w:r w:rsidRPr="00480508">
        <w:t>рогноз развития сфер цифровой экономики с учетом реализации муниципальной программы «Цифровое муниципальное образование» на 2020-2024 годы, возможные варианты решения проблем, оценка преимуществ и рисков, возникающих при выборе вариантов решения проблем</w:t>
      </w:r>
      <w:r>
        <w:t>;</w:t>
      </w:r>
    </w:p>
    <w:p w:rsidR="00480508" w:rsidRDefault="00480508" w:rsidP="00AC678F">
      <w:pPr>
        <w:jc w:val="both"/>
      </w:pPr>
      <w:r>
        <w:tab/>
        <w:t>5) п</w:t>
      </w:r>
      <w:r w:rsidRPr="00480508">
        <w:t>еречень подпрограмм и краткое их описание</w:t>
      </w:r>
      <w:r>
        <w:t>;</w:t>
      </w:r>
    </w:p>
    <w:p w:rsidR="00480508" w:rsidRDefault="00480508" w:rsidP="00480508">
      <w:r>
        <w:tab/>
        <w:t>6) о</w:t>
      </w:r>
      <w:r w:rsidRPr="00480508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480508" w:rsidRDefault="00480508" w:rsidP="00480508">
      <w:r>
        <w:tab/>
        <w:t>7) п</w:t>
      </w:r>
      <w:r w:rsidRPr="00480508">
        <w:t>еречень приоритетных проектов, реализуемых в рамках муниципальной программы с описание</w:t>
      </w:r>
      <w:r>
        <w:t>м целей и механизмов реализации;</w:t>
      </w:r>
    </w:p>
    <w:p w:rsidR="00480508" w:rsidRDefault="00480508" w:rsidP="00480508">
      <w:r>
        <w:tab/>
        <w:t>8) планируемые результаты реализации муниципальной программы «Цифровое муниципальное образование» на 2020-2024 годы;</w:t>
      </w:r>
    </w:p>
    <w:p w:rsidR="00480508" w:rsidRDefault="00480508" w:rsidP="00480508">
      <w:r>
        <w:tab/>
        <w:t>9) методика расчета значений планируемых результатов реализации</w:t>
      </w:r>
    </w:p>
    <w:p w:rsidR="00480508" w:rsidRDefault="00480508" w:rsidP="00480508">
      <w:r>
        <w:t>муниципальной программы «Цифровое муниципальное образование» на 2020-2024 годы;</w:t>
      </w:r>
    </w:p>
    <w:p w:rsidR="00480508" w:rsidRDefault="00480508" w:rsidP="00480508">
      <w:r>
        <w:tab/>
        <w:t>10) п</w:t>
      </w:r>
      <w:r w:rsidRPr="00480508">
        <w:t>орядок взаимодействия ответственного за выполнение мероприятия с муниципальным заказчиком (подпрограммы)</w:t>
      </w:r>
      <w:r>
        <w:t>;</w:t>
      </w:r>
    </w:p>
    <w:p w:rsidR="00480508" w:rsidRDefault="00480508" w:rsidP="00480508">
      <w:r>
        <w:tab/>
        <w:t>11) с</w:t>
      </w:r>
      <w:r w:rsidRPr="00480508">
        <w:t>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</w:t>
      </w:r>
      <w:r>
        <w:t>;</w:t>
      </w:r>
    </w:p>
    <w:p w:rsidR="00480508" w:rsidRDefault="00480508" w:rsidP="00480508">
      <w:r>
        <w:tab/>
        <w:t>12) подпрограммы:</w:t>
      </w:r>
    </w:p>
    <w:p w:rsidR="00480508" w:rsidRDefault="00480508" w:rsidP="00480508">
      <w:r>
        <w:tab/>
        <w:t>- 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</w:r>
    </w:p>
    <w:p w:rsidR="00480508" w:rsidRDefault="00480508" w:rsidP="00480508">
      <w:r>
        <w:tab/>
        <w:t>- п</w:t>
      </w:r>
      <w:r w:rsidRPr="00480508">
        <w:t>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t>;</w:t>
      </w:r>
    </w:p>
    <w:p w:rsidR="00EB5958" w:rsidRDefault="00480508" w:rsidP="00480508">
      <w:r>
        <w:tab/>
        <w:t>13) пояснительная записка.</w:t>
      </w:r>
    </w:p>
    <w:p w:rsidR="003350D7" w:rsidRPr="00EB5958" w:rsidRDefault="00920546" w:rsidP="00575454">
      <w:pPr>
        <w:jc w:val="both"/>
      </w:pPr>
      <w:r>
        <w:tab/>
      </w:r>
    </w:p>
    <w:p w:rsidR="00BA503D" w:rsidRDefault="00BA503D" w:rsidP="00B83763">
      <w:pPr>
        <w:tabs>
          <w:tab w:val="left" w:pos="1785"/>
        </w:tabs>
        <w:jc w:val="both"/>
      </w:pPr>
    </w:p>
    <w:p w:rsidR="00BA503D" w:rsidRDefault="00BA503D" w:rsidP="00472DD3">
      <w:pPr>
        <w:jc w:val="both"/>
      </w:pPr>
    </w:p>
    <w:p w:rsidR="00472DD3" w:rsidRDefault="00480508" w:rsidP="00472DD3">
      <w:pPr>
        <w:tabs>
          <w:tab w:val="left" w:pos="0"/>
        </w:tabs>
        <w:jc w:val="both"/>
        <w:rPr>
          <w:b/>
        </w:rPr>
      </w:pPr>
      <w:r>
        <w:rPr>
          <w:b/>
        </w:rPr>
        <w:lastRenderedPageBreak/>
        <w:tab/>
      </w:r>
      <w:r w:rsidR="00472DD3"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472DD3" w:rsidRPr="000D580F" w:rsidRDefault="00472DD3" w:rsidP="00472DD3">
      <w:pPr>
        <w:tabs>
          <w:tab w:val="left" w:pos="0"/>
        </w:tabs>
        <w:jc w:val="both"/>
        <w:rPr>
          <w:b/>
        </w:rPr>
      </w:pPr>
    </w:p>
    <w:p w:rsidR="00472DD3" w:rsidRPr="0030590F" w:rsidRDefault="0030590F" w:rsidP="009E36BF">
      <w:pPr>
        <w:spacing w:after="160" w:line="256" w:lineRule="auto"/>
        <w:ind w:firstLine="709"/>
        <w:contextualSpacing/>
        <w:jc w:val="both"/>
        <w:rPr>
          <w:rFonts w:eastAsia="Calibri"/>
          <w:bCs/>
          <w:lang w:eastAsia="x-none"/>
        </w:rPr>
      </w:pPr>
      <w:r w:rsidRPr="0030590F">
        <w:rPr>
          <w:rFonts w:eastAsia="Calibri"/>
          <w:bCs/>
          <w:lang w:eastAsia="x-none"/>
        </w:rPr>
        <w:t>1)</w:t>
      </w:r>
      <w:r>
        <w:rPr>
          <w:rFonts w:eastAsia="Calibri"/>
          <w:bCs/>
          <w:lang w:eastAsia="x-none"/>
        </w:rPr>
        <w:t xml:space="preserve">  </w:t>
      </w:r>
      <w:r w:rsidR="00472DD3" w:rsidRPr="0030590F">
        <w:rPr>
          <w:rFonts w:eastAsia="Calibri"/>
          <w:bCs/>
          <w:lang w:eastAsia="x-none"/>
        </w:rPr>
        <w:t>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B83763" w:rsidRPr="00480508" w:rsidRDefault="0030590F" w:rsidP="00480508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="009E36BF">
        <w:t>Объем финансирования</w:t>
      </w:r>
      <w:r w:rsidR="005B1E0B">
        <w:t xml:space="preserve"> </w:t>
      </w:r>
      <w:r w:rsidR="004D0D69">
        <w:t>приведен в соответствие с Решением Совета депутатов г</w:t>
      </w:r>
      <w:r w:rsidR="00245AE9">
        <w:t xml:space="preserve">ородского округа </w:t>
      </w:r>
      <w:r w:rsidR="00245AE9" w:rsidRPr="004E61EB">
        <w:t xml:space="preserve">Пущино </w:t>
      </w:r>
      <w:r w:rsidR="00824162">
        <w:t>№</w:t>
      </w:r>
      <w:r w:rsidR="003F0811">
        <w:t xml:space="preserve">131/27 от 28.01.2021 </w:t>
      </w:r>
      <w:r w:rsidR="00245AE9" w:rsidRPr="004E61EB">
        <w:t>года «</w:t>
      </w:r>
      <w:r w:rsidR="00245AE9">
        <w:t>О внесении изменений в решение Совета депутатов городского окр</w:t>
      </w:r>
      <w:r w:rsidR="003F0811">
        <w:t>уга Пущино от 28</w:t>
      </w:r>
      <w:r w:rsidR="0000742B">
        <w:t>.</w:t>
      </w:r>
      <w:r w:rsidR="003F0811">
        <w:t>10.12.2020 № 122/25</w:t>
      </w:r>
      <w:r w:rsidR="00245AE9">
        <w:t xml:space="preserve"> «О бюджете </w:t>
      </w:r>
      <w:r w:rsidR="003F0811">
        <w:t>городского округа Пущино на 2021 год и на плановый период 2022</w:t>
      </w:r>
      <w:r w:rsidR="00245AE9">
        <w:t xml:space="preserve"> и 2</w:t>
      </w:r>
      <w:r w:rsidR="003F0811">
        <w:t>023</w:t>
      </w:r>
      <w:r w:rsidR="00245AE9">
        <w:t xml:space="preserve"> годов». </w:t>
      </w:r>
      <w:r w:rsidR="004E61EB">
        <w:t xml:space="preserve"> </w:t>
      </w:r>
      <w:r w:rsidR="004D0D69">
        <w:t>Изменение объемов финансирования программы приведены в Таблице №1.</w:t>
      </w:r>
    </w:p>
    <w:p w:rsidR="00DA6CE3" w:rsidRPr="00245AE9" w:rsidRDefault="004D0D69" w:rsidP="00245AE9">
      <w:pPr>
        <w:jc w:val="right"/>
        <w:rPr>
          <w:i/>
        </w:rPr>
      </w:pPr>
      <w:r w:rsidRPr="00245AE9">
        <w:rPr>
          <w:i/>
        </w:rPr>
        <w:t>Таблица №1</w:t>
      </w:r>
    </w:p>
    <w:p w:rsidR="00B412D4" w:rsidRDefault="00B412D4" w:rsidP="005B54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Excel.Sheet.12 "D:\\Desktop\\РК\\Документы\\Заключения\\Экспертиза муниципальных программ\\2020\\ЗАБРАЛИ!!  МП Цифровое муниципальное образование\\Лист Microsoft Excel.xlsx" "Лист1!R3C4:R14C10" \a \f 4 \h </w:instrText>
      </w:r>
      <w:r>
        <w:rPr>
          <w:highlight w:val="yellow"/>
        </w:rPr>
        <w:fldChar w:fldCharType="separate"/>
      </w:r>
    </w:p>
    <w:p w:rsidR="00B83763" w:rsidRPr="00B83763" w:rsidRDefault="00B412D4" w:rsidP="00B83763">
      <w:pPr>
        <w:jc w:val="center"/>
        <w:rPr>
          <w:b/>
        </w:rPr>
      </w:pPr>
      <w:r>
        <w:rPr>
          <w:highlight w:val="yellow"/>
        </w:rPr>
        <w:fldChar w:fldCharType="end"/>
      </w:r>
      <w:r w:rsidR="00B83763" w:rsidRPr="00B83763">
        <w:t xml:space="preserve"> </w:t>
      </w:r>
      <w:r w:rsidR="00B83763" w:rsidRPr="00B83763">
        <w:rPr>
          <w:b/>
        </w:rPr>
        <w:t>Изменение объемов финансирования</w:t>
      </w:r>
      <w:r w:rsidR="00B83763">
        <w:rPr>
          <w:b/>
        </w:rPr>
        <w:t xml:space="preserve"> муниципальной</w:t>
      </w:r>
      <w:r w:rsidR="00B83763" w:rsidRPr="00B83763">
        <w:rPr>
          <w:b/>
        </w:rPr>
        <w:t xml:space="preserve"> программы</w:t>
      </w:r>
      <w:r w:rsidR="00B83763">
        <w:rPr>
          <w:b/>
        </w:rPr>
        <w:t xml:space="preserve"> </w:t>
      </w:r>
      <w:r w:rsidR="00B83763" w:rsidRPr="00B83763">
        <w:rPr>
          <w:b/>
        </w:rPr>
        <w:t>«Цифровое муниципальное образование» на 2020-2024 годы</w:t>
      </w:r>
    </w:p>
    <w:p w:rsidR="00B83763" w:rsidRDefault="00B83763" w:rsidP="005B54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</w:instrText>
      </w:r>
      <w:r w:rsidR="00F84C75">
        <w:rPr>
          <w:highlight w:val="yellow"/>
        </w:rPr>
        <w:instrText xml:space="preserve">Excel.Sheet.12 "D:\\Desktop\\РК\\Документы\\Заключения\\Экспертиза муниципальных программ\\2020\\изм МП Цифровое муниципальное образование\\Цифровое мун обр дек 2020\\цифровое мун обр.xlsx" Лист1!R4C4:R15C10 </w:instrText>
      </w:r>
      <w:r>
        <w:rPr>
          <w:highlight w:val="yellow"/>
        </w:rPr>
        <w:instrText xml:space="preserve">\a \f 4 \h </w:instrText>
      </w:r>
      <w:r>
        <w:rPr>
          <w:highlight w:val="yellow"/>
        </w:rPr>
        <w:fldChar w:fldCharType="separate"/>
      </w:r>
    </w:p>
    <w:p w:rsidR="001951D8" w:rsidRDefault="00B83763" w:rsidP="005B54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highlight w:val="yellow"/>
        </w:rPr>
        <w:fldChar w:fldCharType="end"/>
      </w:r>
      <w:r w:rsidR="001951D8">
        <w:rPr>
          <w:highlight w:val="yellow"/>
        </w:rPr>
        <w:fldChar w:fldCharType="begin"/>
      </w:r>
      <w:r w:rsidR="001951D8">
        <w:rPr>
          <w:highlight w:val="yellow"/>
        </w:rPr>
        <w:instrText xml:space="preserve"> LINK Excel.Sheet.12 "D:\\Desktop\\РК\\Документы\\Заключения\\Экспертиза муниципальных программ\\2021\\на изменения 2020\\МП Цифровое муниципальное обраование\\Цифр мун обр фев 21\\цифровое мун обр.xlsx" "Лист1!R4C4:R15C10" \a \f 4 \h </w:instrText>
      </w:r>
      <w:r w:rsidR="001951D8">
        <w:rPr>
          <w:highlight w:val="yellow"/>
        </w:rPr>
        <w:fldChar w:fldCharType="separate"/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3375"/>
        <w:gridCol w:w="1066"/>
        <w:gridCol w:w="966"/>
        <w:gridCol w:w="966"/>
        <w:gridCol w:w="966"/>
        <w:gridCol w:w="966"/>
        <w:gridCol w:w="955"/>
      </w:tblGrid>
      <w:tr w:rsidR="001951D8" w:rsidRPr="001951D8" w:rsidTr="001951D8">
        <w:trPr>
          <w:trHeight w:val="45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1951D8" w:rsidRPr="001951D8" w:rsidTr="001951D8">
        <w:trPr>
          <w:trHeight w:val="39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8" w:rsidRPr="001951D8" w:rsidRDefault="001951D8" w:rsidP="001951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1951D8" w:rsidRPr="001951D8" w:rsidTr="001951D8">
        <w:trPr>
          <w:trHeight w:val="10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МП «Цифровое муниципальное образование» на 2020-2024 годы Всего, в том числе по годам: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77380,20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25 841,2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23742,00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27797,00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51D8" w:rsidRPr="001951D8" w:rsidTr="001951D8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51D8" w:rsidRPr="001951D8" w:rsidTr="001951D8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4374,00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1594,00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2780,00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51D8" w:rsidRPr="001951D8" w:rsidTr="001951D8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73006,20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24 247,2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23742,00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25017,00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51D8" w:rsidRPr="001951D8" w:rsidTr="001951D8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51D8" w:rsidRPr="001951D8" w:rsidTr="001951D8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ПРОЕКТ МП "Цифровое муниципальное образование" на 2020-2024 годы,                       Всего, в том числе по годам: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102812,94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25841,20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29821,74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24067,00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23083,00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1D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51D8" w:rsidRPr="001951D8" w:rsidTr="001951D8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51D8" w:rsidRPr="001951D8" w:rsidTr="001951D8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9271,74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1594,00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6693,74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984,00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51D8" w:rsidRPr="001951D8" w:rsidTr="001951D8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bCs/>
                <w:color w:val="000000"/>
                <w:sz w:val="20"/>
                <w:szCs w:val="20"/>
              </w:rPr>
              <w:t>93541,20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24247,20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23128,00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23083,00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23083,00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51D8" w:rsidRPr="001951D8" w:rsidTr="001951D8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both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8" w:rsidRPr="001951D8" w:rsidRDefault="001951D8" w:rsidP="001951D8">
            <w:pPr>
              <w:jc w:val="center"/>
              <w:rPr>
                <w:color w:val="000000"/>
                <w:sz w:val="20"/>
                <w:szCs w:val="20"/>
              </w:rPr>
            </w:pPr>
            <w:r w:rsidRPr="001951D8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8F04FE" w:rsidRDefault="001951D8" w:rsidP="005B54B2">
      <w:pPr>
        <w:jc w:val="both"/>
        <w:rPr>
          <w:highlight w:val="yellow"/>
        </w:rPr>
      </w:pPr>
      <w:r>
        <w:rPr>
          <w:highlight w:val="yellow"/>
        </w:rPr>
        <w:fldChar w:fldCharType="end"/>
      </w:r>
    </w:p>
    <w:p w:rsidR="00B412D4" w:rsidRDefault="00B412D4" w:rsidP="001951D8">
      <w:pPr>
        <w:tabs>
          <w:tab w:val="left" w:pos="1935"/>
        </w:tabs>
        <w:jc w:val="both"/>
      </w:pPr>
    </w:p>
    <w:p w:rsidR="00B753FC" w:rsidRDefault="00753715" w:rsidP="002E6894">
      <w:pPr>
        <w:jc w:val="both"/>
      </w:pPr>
      <w:r>
        <w:tab/>
        <w:t xml:space="preserve">3.1.) </w:t>
      </w:r>
      <w:r w:rsidRPr="00753715">
        <w:t>Общий объем финансирования муниципальн</w:t>
      </w:r>
      <w:r w:rsidR="002E6894">
        <w:t xml:space="preserve">ой программы </w:t>
      </w:r>
      <w:r w:rsidR="001951D8">
        <w:t>увеличился на 32,9</w:t>
      </w:r>
      <w:r w:rsidR="00E24EB2">
        <w:t xml:space="preserve">% или </w:t>
      </w:r>
      <w:r w:rsidR="001951D8" w:rsidRPr="001951D8">
        <w:t>25432,74</w:t>
      </w:r>
      <w:r w:rsidR="001951D8">
        <w:t xml:space="preserve"> </w:t>
      </w:r>
      <w:r w:rsidRPr="00753715">
        <w:t>тыс. рублей</w:t>
      </w:r>
      <w:r w:rsidR="0068743F">
        <w:t xml:space="preserve"> </w:t>
      </w:r>
      <w:r w:rsidRPr="00753715">
        <w:t xml:space="preserve">и составил </w:t>
      </w:r>
      <w:r w:rsidR="001951D8" w:rsidRPr="001951D8">
        <w:t>102812,94</w:t>
      </w:r>
      <w:r w:rsidR="001951D8">
        <w:t xml:space="preserve"> </w:t>
      </w:r>
      <w:r w:rsidRPr="00753715">
        <w:t xml:space="preserve">тыс. рублей в связи со изменениями </w:t>
      </w:r>
      <w:r w:rsidR="004A1105">
        <w:t>программы:</w:t>
      </w:r>
    </w:p>
    <w:p w:rsidR="004A1105" w:rsidRDefault="004A1105" w:rsidP="004E61DA">
      <w:pPr>
        <w:jc w:val="both"/>
      </w:pPr>
      <w:r>
        <w:tab/>
        <w:t xml:space="preserve">- увеличивается финансирование на 3 тыс. рублей из средств бюджета городского округа Пущино в 2021 году </w:t>
      </w:r>
      <w:r w:rsidR="004E61DA">
        <w:t>в Мероприятии 2.3. «</w:t>
      </w:r>
      <w:r w:rsidR="004E61DA" w:rsidRPr="004E61DA">
        <w:t xml:space="preserve">Расходы на обеспечение деятельности (оказание услуг) муниципальных учреждений - многофункциональный центр </w:t>
      </w:r>
      <w:r w:rsidR="004E61DA" w:rsidRPr="004E61DA">
        <w:lastRenderedPageBreak/>
        <w:t>предоставления госуда</w:t>
      </w:r>
      <w:r w:rsidR="004E61DA">
        <w:t>рственных и муниципальных услуг» в</w:t>
      </w:r>
      <w:r w:rsidR="004E61DA" w:rsidRPr="004E61DA">
        <w:t xml:space="preserve"> </w:t>
      </w:r>
      <w:r w:rsidR="004E61DA">
        <w:t>Основном мероприятии</w:t>
      </w:r>
      <w:r w:rsidR="004E61DA" w:rsidRPr="004E61DA">
        <w:t xml:space="preserve"> 02. </w:t>
      </w:r>
      <w:r w:rsidR="004E61DA">
        <w:t>«</w:t>
      </w:r>
      <w:r w:rsidR="004E61DA" w:rsidRPr="004E61DA">
        <w:t>Организация деятельности многофункциональных центров предоставления госуда</w:t>
      </w:r>
      <w:r w:rsidR="004E61DA">
        <w:t>рственных и муниципальных услуг»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A712EE">
        <w:t>;</w:t>
      </w:r>
    </w:p>
    <w:p w:rsidR="00A712EE" w:rsidRDefault="00A712EE" w:rsidP="004E61DA">
      <w:pPr>
        <w:jc w:val="both"/>
      </w:pPr>
      <w:r>
        <w:tab/>
        <w:t>- добавляется финансирование на 18815</w:t>
      </w:r>
      <w:r w:rsidRPr="00A712EE">
        <w:t xml:space="preserve"> тыс. рублей из средств бюджета</w:t>
      </w:r>
      <w:r>
        <w:t xml:space="preserve"> городского округа Пущино в 2023</w:t>
      </w:r>
      <w:r w:rsidRPr="00A712EE">
        <w:t xml:space="preserve"> году в Мероприятии 2.3. «Расходы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услуг» в Основном мероприятии 02. «Организация деятельности многофункциональных центров предоставления государственных и муниципальных услуг»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</w:r>
    </w:p>
    <w:p w:rsidR="00A712EE" w:rsidRDefault="00A712EE" w:rsidP="004E61DA">
      <w:pPr>
        <w:jc w:val="both"/>
      </w:pPr>
      <w:r>
        <w:tab/>
        <w:t>- при этом сокращается финансирование на 1003 тыс. рублей из средств бюджета городского округа Пущино в 2022 году</w:t>
      </w:r>
      <w:r w:rsidRPr="00A712EE">
        <w:t xml:space="preserve"> в Мероприятии 2.3. «Расходы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услуг» в Основном мероприятии 02. «Организация деятельности многофункциональных центров предоставления государственных и муниципальных услуг»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</w:r>
    </w:p>
    <w:p w:rsidR="0030590F" w:rsidRDefault="00FA0815" w:rsidP="004A1105">
      <w:pPr>
        <w:jc w:val="both"/>
      </w:pPr>
      <w:r>
        <w:tab/>
      </w:r>
      <w:r w:rsidR="003541F7">
        <w:t>- увеличивается финансирование на 90 тыс. рублей в 2021 году, 54 тыс. рублей в 2022 году и 1135 тыс. рублей в 2023 году из средств бюджета городского округа Пущино в Мероприятии 1.2. «</w:t>
      </w:r>
      <w:r w:rsidR="003541F7" w:rsidRPr="003541F7">
        <w:t>Обеспечение ОМСУ муниципального образования Московской области широкополосным доступом в сеть «Интернет», телефонной связью, иными услугами электросвязи</w:t>
      </w:r>
      <w:r w:rsidR="003541F7">
        <w:t>» Основного мероприятия 1 «Информационная инфраструктура» Подпрограммы</w:t>
      </w:r>
      <w:r w:rsidR="003541F7" w:rsidRPr="003541F7">
        <w:t xml:space="preserve">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3541F7">
        <w:t>;</w:t>
      </w:r>
    </w:p>
    <w:p w:rsidR="0030590F" w:rsidRDefault="00B74371" w:rsidP="005B54B2">
      <w:pPr>
        <w:jc w:val="both"/>
      </w:pPr>
      <w:r>
        <w:tab/>
        <w:t>- добавляется</w:t>
      </w:r>
      <w:r w:rsidR="00A42EDE">
        <w:t xml:space="preserve"> финансирование в размере</w:t>
      </w:r>
      <w:r>
        <w:t xml:space="preserve"> 1400 тыс. рублей в 2023 году, при этом сокращается финансирование в 2021 году на 200 тыс. рублей в Мероприятии 1.4. «</w:t>
      </w:r>
      <w:r w:rsidRPr="00B74371">
        <w:t>Обеспечение оборудованием и поддержание его работоспособности</w:t>
      </w:r>
      <w:r>
        <w:t xml:space="preserve">» </w:t>
      </w:r>
      <w:r w:rsidRPr="00B74371">
        <w:t>Основного мероприятия 1 «Информационная инфраструктура»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области»;</w:t>
      </w:r>
    </w:p>
    <w:p w:rsidR="00B74371" w:rsidRDefault="00A42EDE" w:rsidP="005B54B2">
      <w:pPr>
        <w:jc w:val="both"/>
      </w:pPr>
      <w:r>
        <w:tab/>
        <w:t>- добавляется финансирование в размере 965 тыс. рублей в 20223 году, при этом сокращается финансирование в 2021-2022 гг. на 262 тыс. рублей в каждом периоде в Мероприятии 2.1. «</w:t>
      </w:r>
      <w:r w:rsidRPr="00A42EDE"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</w:t>
      </w:r>
      <w:r>
        <w:t xml:space="preserve"> образования Московской области» Основное мероприятие 02 «</w:t>
      </w:r>
      <w:r w:rsidRPr="00A42EDE">
        <w:t>И</w:t>
      </w:r>
      <w:r>
        <w:t>нформационная безопасность»</w:t>
      </w:r>
      <w:r w:rsidRPr="00A42EDE">
        <w:t xml:space="preserve">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области»;</w:t>
      </w:r>
    </w:p>
    <w:p w:rsidR="00B74371" w:rsidRDefault="00A42EDE" w:rsidP="005B54B2">
      <w:pPr>
        <w:jc w:val="both"/>
      </w:pPr>
      <w:r>
        <w:lastRenderedPageBreak/>
        <w:tab/>
        <w:t>- добавляется финансирование в размере 206 тыс. рублей в 2022 году и 6 тыс. рублей в 2021 году в Мероприятии 3.1. «</w:t>
      </w:r>
      <w:r w:rsidRPr="00A42EDE">
        <w:t>Обес</w:t>
      </w:r>
      <w:r>
        <w:t>печение программными продуктами» Основного мероприятия 03</w:t>
      </w:r>
      <w:r w:rsidRPr="00A42EDE">
        <w:t xml:space="preserve"> </w:t>
      </w:r>
      <w:r>
        <w:t>«</w:t>
      </w:r>
      <w:r w:rsidRPr="00A42EDE">
        <w:t>Цифр</w:t>
      </w:r>
      <w:r>
        <w:t>овое государственное управление»</w:t>
      </w:r>
      <w:r w:rsidRPr="00A42EDE">
        <w:t xml:space="preserve">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области»;</w:t>
      </w:r>
    </w:p>
    <w:p w:rsidR="00A42EDE" w:rsidRDefault="00A42EDE" w:rsidP="005B54B2">
      <w:pPr>
        <w:jc w:val="both"/>
      </w:pPr>
      <w:r>
        <w:tab/>
        <w:t xml:space="preserve">- добавляется финансирование в размере 152 тыс. рублей в 2023 году и 52 тыс.  рублей в 2022 году, при этом сокращается финансирование на 75 тыс. рублей в </w:t>
      </w:r>
      <w:r w:rsidR="0065706A">
        <w:t>2021 году в Мероприятии 3.1. «</w:t>
      </w:r>
      <w:r w:rsidR="0065706A" w:rsidRPr="0065706A">
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</w:r>
      <w:r w:rsidR="0065706A">
        <w:t>»</w:t>
      </w:r>
      <w:r w:rsidR="0065706A" w:rsidRPr="0065706A">
        <w:t xml:space="preserve"> Основного мероприятия 03 «Цифровое государственное управление»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области»;</w:t>
      </w:r>
    </w:p>
    <w:p w:rsidR="0065706A" w:rsidRDefault="0065706A" w:rsidP="005B54B2">
      <w:pPr>
        <w:jc w:val="both"/>
      </w:pPr>
      <w:r>
        <w:tab/>
        <w:t xml:space="preserve">- </w:t>
      </w:r>
      <w:r w:rsidRPr="0065706A">
        <w:t>добавляется финанси</w:t>
      </w:r>
      <w:r>
        <w:t>рование в размере 616</w:t>
      </w:r>
      <w:r w:rsidRPr="0065706A">
        <w:t xml:space="preserve"> тыс. рублей в 2023 году, при этом </w:t>
      </w:r>
      <w:r>
        <w:t>сокращается финансирование в 2021 и 2022 годах на 174</w:t>
      </w:r>
      <w:r w:rsidRPr="0065706A">
        <w:t xml:space="preserve"> тыс. рублей в </w:t>
      </w:r>
      <w:r>
        <w:t>каждом</w:t>
      </w:r>
      <w:r w:rsidRPr="0065706A">
        <w:t xml:space="preserve"> году в Мероприятии</w:t>
      </w:r>
      <w:r>
        <w:t xml:space="preserve"> 5.1. «</w:t>
      </w:r>
      <w:r w:rsidRPr="0065706A">
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</w:r>
      <w:r>
        <w:t xml:space="preserve"> Основного мероприятия 05 «</w:t>
      </w:r>
      <w:r w:rsidR="00E624FB" w:rsidRPr="00E624FB">
        <w:t xml:space="preserve">D2. Федеральный проект </w:t>
      </w:r>
      <w:r w:rsidR="00E624FB">
        <w:t>«Информационная инфраструктура»</w:t>
      </w:r>
      <w:r w:rsidR="00E624FB" w:rsidRPr="00E624FB">
        <w:t xml:space="preserve">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области»;</w:t>
      </w:r>
    </w:p>
    <w:p w:rsidR="00E624FB" w:rsidRDefault="00E624FB" w:rsidP="005B54B2">
      <w:pPr>
        <w:jc w:val="both"/>
      </w:pPr>
      <w:r>
        <w:tab/>
        <w:t>- добавляется финансирование в размере 6693,74 тыс. рублей в 2021 году из средств бюджета Московской области, при этом сокращается финансирование</w:t>
      </w:r>
      <w:r w:rsidR="00C742B8">
        <w:t xml:space="preserve"> в 2022 году в размере 2780</w:t>
      </w:r>
      <w:r>
        <w:t xml:space="preserve"> тыс. рублей из средств бюджета Московской области и 405 тыс. рублей из средств бюджета городского округа Пущино Основного мероприятия 7 «</w:t>
      </w:r>
      <w:r w:rsidRPr="00E624FB">
        <w:t>E4. Федеральный проект «</w:t>
      </w:r>
      <w:r>
        <w:t>Цифровая образовательная среда»</w:t>
      </w:r>
      <w:r w:rsidR="00C742B8" w:rsidRPr="00C742B8">
        <w:t xml:space="preserve">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области»;</w:t>
      </w:r>
    </w:p>
    <w:p w:rsidR="00C742B8" w:rsidRDefault="00C742B8" w:rsidP="005B54B2">
      <w:pPr>
        <w:jc w:val="both"/>
      </w:pPr>
      <w:r>
        <w:tab/>
        <w:t>- добавляется финансирование в размере 984 тыс. рублей из средств бюджета Московской области в 2022 году в Мероприятии 7.4. «</w:t>
      </w:r>
      <w:r w:rsidRPr="00C742B8">
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>
        <w:t>»</w:t>
      </w:r>
      <w:r w:rsidRPr="00C742B8">
        <w:t xml:space="preserve"> Основного мероприятия 7 «E4. Федеральный проект «Цифровая образовательная среда» Подпрограммы 2 «Развитие информационной и технологической инфраструктуры экосистемы цифровой экономики муниципального </w:t>
      </w:r>
      <w:r w:rsidR="0000742B">
        <w:t>образования Московской области».</w:t>
      </w:r>
    </w:p>
    <w:p w:rsidR="00DA6CE3" w:rsidRDefault="00E24EB2" w:rsidP="00DA6CE3">
      <w:pPr>
        <w:jc w:val="both"/>
      </w:pPr>
      <w:r>
        <w:tab/>
      </w:r>
      <w:r w:rsidR="00DA6CE3" w:rsidRPr="00E24EB2">
        <w:rPr>
          <w:b/>
        </w:rPr>
        <w:t>5. Выводы:</w:t>
      </w:r>
      <w:r w:rsidR="00DA6CE3">
        <w:t xml:space="preserve"> изменения в муниципальную программу </w:t>
      </w:r>
      <w:r w:rsidR="00DA6CE3" w:rsidRPr="00DA6CE3">
        <w:t>«Цифровое муниципальное образование»</w:t>
      </w:r>
      <w:r w:rsidR="00B412D4">
        <w:t xml:space="preserve"> </w:t>
      </w:r>
      <w:r w:rsidR="00DA6CE3">
        <w:t xml:space="preserve">на 2020-2024 годы вносятся в соответствии со ст.179 Бюджетного кодекса РФ. </w:t>
      </w:r>
      <w:r w:rsidR="00DA6CE3" w:rsidRPr="00245AE9">
        <w:t>Объем финанси</w:t>
      </w:r>
      <w:r w:rsidR="00210775">
        <w:t>рования муниципальной прогр</w:t>
      </w:r>
      <w:r w:rsidR="009E36BF">
        <w:t>аммы</w:t>
      </w:r>
      <w:r w:rsidR="00DA6CE3" w:rsidRPr="00245AE9">
        <w:t xml:space="preserve"> соответствует объемам бюджетных ассигнований, предусмотренных Решением Совета депутатов городского округа Пущино </w:t>
      </w:r>
      <w:r w:rsidR="0000742B" w:rsidRPr="0000742B">
        <w:t>№131/27 от 28.01.2021 года «О внесении изменений в решение Совета депутатов городского округа Пущино от 28.10.12.2020 № 122/25 «О бюджете городского округа Пущино на 2021 год и на плановый период 2022 и 2023 годов».</w:t>
      </w: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00742B" w:rsidP="00DA6CE3">
      <w:pPr>
        <w:jc w:val="both"/>
      </w:pPr>
      <w:proofErr w:type="spellStart"/>
      <w:r>
        <w:t>И.о</w:t>
      </w:r>
      <w:proofErr w:type="spellEnd"/>
      <w:r>
        <w:t xml:space="preserve">. председателя Ревизионной комиссии                                                         Г.Н. </w:t>
      </w:r>
      <w:proofErr w:type="spellStart"/>
      <w:r>
        <w:t>Мордакина</w:t>
      </w:r>
      <w:proofErr w:type="spellEnd"/>
    </w:p>
    <w:sectPr w:rsidR="00DA6C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3F" w:rsidRDefault="00060E3F" w:rsidP="00A0059D">
      <w:r>
        <w:separator/>
      </w:r>
    </w:p>
  </w:endnote>
  <w:endnote w:type="continuationSeparator" w:id="0">
    <w:p w:rsidR="00060E3F" w:rsidRDefault="00060E3F" w:rsidP="00A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7385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3EAB" w:rsidRPr="00A0059D" w:rsidRDefault="00BC3EAB">
        <w:pPr>
          <w:pStyle w:val="a6"/>
          <w:jc w:val="center"/>
          <w:rPr>
            <w:sz w:val="20"/>
            <w:szCs w:val="20"/>
          </w:rPr>
        </w:pPr>
        <w:r w:rsidRPr="00A0059D">
          <w:rPr>
            <w:sz w:val="20"/>
            <w:szCs w:val="20"/>
          </w:rPr>
          <w:fldChar w:fldCharType="begin"/>
        </w:r>
        <w:r w:rsidRPr="00A0059D">
          <w:rPr>
            <w:sz w:val="20"/>
            <w:szCs w:val="20"/>
          </w:rPr>
          <w:instrText>PAGE   \* MERGEFORMAT</w:instrText>
        </w:r>
        <w:r w:rsidRPr="00A0059D">
          <w:rPr>
            <w:sz w:val="20"/>
            <w:szCs w:val="20"/>
          </w:rPr>
          <w:fldChar w:fldCharType="separate"/>
        </w:r>
        <w:r w:rsidR="00F84C75">
          <w:rPr>
            <w:noProof/>
            <w:sz w:val="20"/>
            <w:szCs w:val="20"/>
          </w:rPr>
          <w:t>1</w:t>
        </w:r>
        <w:r w:rsidRPr="00A0059D">
          <w:rPr>
            <w:sz w:val="20"/>
            <w:szCs w:val="20"/>
          </w:rPr>
          <w:fldChar w:fldCharType="end"/>
        </w:r>
      </w:p>
    </w:sdtContent>
  </w:sdt>
  <w:p w:rsidR="00BC3EAB" w:rsidRDefault="00BC3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3F" w:rsidRDefault="00060E3F" w:rsidP="00A0059D">
      <w:r>
        <w:separator/>
      </w:r>
    </w:p>
  </w:footnote>
  <w:footnote w:type="continuationSeparator" w:id="0">
    <w:p w:rsidR="00060E3F" w:rsidRDefault="00060E3F" w:rsidP="00A0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B12"/>
    <w:multiLevelType w:val="hybridMultilevel"/>
    <w:tmpl w:val="542A28F4"/>
    <w:lvl w:ilvl="0" w:tplc="5CF6B98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0255B5"/>
    <w:multiLevelType w:val="hybridMultilevel"/>
    <w:tmpl w:val="D376EA66"/>
    <w:lvl w:ilvl="0" w:tplc="208C121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41932E7"/>
    <w:multiLevelType w:val="hybridMultilevel"/>
    <w:tmpl w:val="0CF68180"/>
    <w:lvl w:ilvl="0" w:tplc="091E1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1"/>
    <w:rsid w:val="0000742B"/>
    <w:rsid w:val="00053255"/>
    <w:rsid w:val="00060E3F"/>
    <w:rsid w:val="000C6991"/>
    <w:rsid w:val="000D57B7"/>
    <w:rsid w:val="000D6B97"/>
    <w:rsid w:val="001951D8"/>
    <w:rsid w:val="001968EA"/>
    <w:rsid w:val="00210775"/>
    <w:rsid w:val="00245AE9"/>
    <w:rsid w:val="002C54B1"/>
    <w:rsid w:val="002D54BC"/>
    <w:rsid w:val="002E6894"/>
    <w:rsid w:val="0030590F"/>
    <w:rsid w:val="003350D7"/>
    <w:rsid w:val="003541F7"/>
    <w:rsid w:val="003559F2"/>
    <w:rsid w:val="003D1594"/>
    <w:rsid w:val="003D7DCD"/>
    <w:rsid w:val="003F0811"/>
    <w:rsid w:val="00472DD3"/>
    <w:rsid w:val="00480508"/>
    <w:rsid w:val="004A1105"/>
    <w:rsid w:val="004D0D69"/>
    <w:rsid w:val="004E0023"/>
    <w:rsid w:val="004E61DA"/>
    <w:rsid w:val="004E61EB"/>
    <w:rsid w:val="00575454"/>
    <w:rsid w:val="00575C94"/>
    <w:rsid w:val="00577062"/>
    <w:rsid w:val="005B1E0B"/>
    <w:rsid w:val="005B54B2"/>
    <w:rsid w:val="00604640"/>
    <w:rsid w:val="0061635E"/>
    <w:rsid w:val="0065706A"/>
    <w:rsid w:val="006732E0"/>
    <w:rsid w:val="0068743F"/>
    <w:rsid w:val="006F2983"/>
    <w:rsid w:val="00753715"/>
    <w:rsid w:val="0076622E"/>
    <w:rsid w:val="007B5C56"/>
    <w:rsid w:val="00824162"/>
    <w:rsid w:val="008371D0"/>
    <w:rsid w:val="0086454B"/>
    <w:rsid w:val="008924FF"/>
    <w:rsid w:val="0089486E"/>
    <w:rsid w:val="008B10EE"/>
    <w:rsid w:val="008C0A86"/>
    <w:rsid w:val="008F04FE"/>
    <w:rsid w:val="008F3946"/>
    <w:rsid w:val="00915B4A"/>
    <w:rsid w:val="00920546"/>
    <w:rsid w:val="00924F9F"/>
    <w:rsid w:val="00950396"/>
    <w:rsid w:val="009E36BF"/>
    <w:rsid w:val="00A0059D"/>
    <w:rsid w:val="00A101B9"/>
    <w:rsid w:val="00A11851"/>
    <w:rsid w:val="00A42EDE"/>
    <w:rsid w:val="00A50102"/>
    <w:rsid w:val="00A712EE"/>
    <w:rsid w:val="00AB6C7F"/>
    <w:rsid w:val="00AC678F"/>
    <w:rsid w:val="00AD7F41"/>
    <w:rsid w:val="00AF26BF"/>
    <w:rsid w:val="00B11696"/>
    <w:rsid w:val="00B412D4"/>
    <w:rsid w:val="00B445E0"/>
    <w:rsid w:val="00B450E6"/>
    <w:rsid w:val="00B7051B"/>
    <w:rsid w:val="00B74371"/>
    <w:rsid w:val="00B753FC"/>
    <w:rsid w:val="00B83763"/>
    <w:rsid w:val="00BA2645"/>
    <w:rsid w:val="00BA503D"/>
    <w:rsid w:val="00BC3EAB"/>
    <w:rsid w:val="00BE77FB"/>
    <w:rsid w:val="00C05263"/>
    <w:rsid w:val="00C65EF1"/>
    <w:rsid w:val="00C742B8"/>
    <w:rsid w:val="00C852C2"/>
    <w:rsid w:val="00CB750D"/>
    <w:rsid w:val="00D84991"/>
    <w:rsid w:val="00DA6CE3"/>
    <w:rsid w:val="00DD5E9A"/>
    <w:rsid w:val="00E24EB2"/>
    <w:rsid w:val="00E540FD"/>
    <w:rsid w:val="00E624FB"/>
    <w:rsid w:val="00E75163"/>
    <w:rsid w:val="00E95EA2"/>
    <w:rsid w:val="00EB5958"/>
    <w:rsid w:val="00F2208C"/>
    <w:rsid w:val="00F24D57"/>
    <w:rsid w:val="00F62E2D"/>
    <w:rsid w:val="00F84C75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267A"/>
  <w15:chartTrackingRefBased/>
  <w15:docId w15:val="{272CE21B-6C38-4AE1-B9BE-01FB2410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D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47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472DD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472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9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39</cp:revision>
  <cp:lastPrinted>2020-12-16T11:38:00Z</cp:lastPrinted>
  <dcterms:created xsi:type="dcterms:W3CDTF">2020-02-12T08:21:00Z</dcterms:created>
  <dcterms:modified xsi:type="dcterms:W3CDTF">2021-02-15T12:26:00Z</dcterms:modified>
</cp:coreProperties>
</file>