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2985135</wp:posOffset>
            </wp:positionH>
            <wp:positionV relativeFrom="page">
              <wp:posOffset>356374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16009">
        <w:rPr>
          <w:rFonts w:ascii="Times New Roman" w:hAnsi="Times New Roman" w:cs="Times New Roman"/>
          <w:b/>
          <w:sz w:val="28"/>
          <w:szCs w:val="28"/>
        </w:rPr>
        <w:t>№37</w:t>
      </w:r>
      <w:bookmarkStart w:id="0" w:name="_GoBack"/>
      <w:bookmarkEnd w:id="0"/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B16009" w:rsidP="00866774">
      <w:pPr>
        <w:jc w:val="right"/>
        <w:rPr>
          <w:b/>
        </w:rPr>
      </w:pPr>
      <w:r>
        <w:rPr>
          <w:b/>
        </w:rPr>
        <w:t>16</w:t>
      </w:r>
      <w:r w:rsidR="00004912">
        <w:rPr>
          <w:b/>
        </w:rPr>
        <w:t xml:space="preserve"> </w:t>
      </w:r>
      <w:r>
        <w:rPr>
          <w:b/>
        </w:rPr>
        <w:t>декаб</w:t>
      </w:r>
      <w:r w:rsidR="00C96709">
        <w:rPr>
          <w:b/>
        </w:rPr>
        <w:t>ря</w:t>
      </w:r>
      <w:r w:rsidR="00866774">
        <w:rPr>
          <w:b/>
        </w:rPr>
        <w:t xml:space="preserve"> 20</w:t>
      </w:r>
      <w:r w:rsidR="00253A91">
        <w:rPr>
          <w:b/>
        </w:rPr>
        <w:t>22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>1)</w:t>
      </w:r>
      <w:r w:rsidR="003F4F0E">
        <w:t xml:space="preserve"> </w:t>
      </w:r>
      <w:r>
        <w:t>проект Постановления Администрации городского округа Пущино «</w:t>
      </w:r>
      <w:r w:rsidR="008B21C1" w:rsidRPr="0069076D">
        <w:t xml:space="preserve">О внесении изменений в муниципальную программу </w:t>
      </w:r>
      <w:r w:rsidRPr="000A1CDE">
        <w:t>«</w:t>
      </w:r>
      <w:r w:rsidR="002056CC" w:rsidRPr="000A1CDE">
        <w:t>Цифровое муниципальное образование</w:t>
      </w:r>
      <w:r w:rsidRPr="000A1CDE">
        <w:t>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</w:t>
      </w:r>
      <w:r w:rsidR="003F4F0E">
        <w:t xml:space="preserve"> </w:t>
      </w:r>
      <w:r>
        <w:t xml:space="preserve"> паспорт проекта Программы;</w:t>
      </w:r>
    </w:p>
    <w:p w:rsidR="007B342B" w:rsidRDefault="0028244D" w:rsidP="007B342B">
      <w:pPr>
        <w:jc w:val="both"/>
      </w:pPr>
      <w:r>
        <w:tab/>
        <w:t>3)</w:t>
      </w:r>
      <w:r w:rsidR="003F4F0E">
        <w:t xml:space="preserve"> п</w:t>
      </w:r>
      <w:r w:rsidR="007B342B">
        <w:t>аспорт и пер</w:t>
      </w:r>
      <w:r w:rsidR="00F92E8C">
        <w:t xml:space="preserve">ечень мероприятий </w:t>
      </w:r>
      <w:r>
        <w:t>П</w:t>
      </w:r>
      <w:r w:rsidR="00F92E8C">
        <w:t xml:space="preserve">одпрограммы </w:t>
      </w:r>
      <w:r w:rsidR="00155616">
        <w:t>1</w:t>
      </w:r>
      <w:r w:rsidR="007B342B">
        <w:t xml:space="preserve"> </w:t>
      </w:r>
      <w:r w:rsidR="007B342B" w:rsidRPr="00155616">
        <w:t>«</w:t>
      </w:r>
      <w:r w:rsidR="00155616" w:rsidRPr="00155616"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7B342B" w:rsidRPr="00155616">
        <w:t>»;</w:t>
      </w:r>
    </w:p>
    <w:p w:rsidR="006B5927" w:rsidRPr="003F04FE" w:rsidRDefault="003F04FE" w:rsidP="003F04FE">
      <w:pPr>
        <w:tabs>
          <w:tab w:val="left" w:pos="14175"/>
        </w:tabs>
        <w:adjustRightInd w:val="0"/>
        <w:jc w:val="both"/>
      </w:pPr>
      <w:r>
        <w:t xml:space="preserve">          </w:t>
      </w:r>
      <w:r w:rsidR="006B5927">
        <w:t xml:space="preserve"> 4) </w:t>
      </w:r>
      <w:r>
        <w:t>п</w:t>
      </w:r>
      <w:r w:rsidR="006B5927" w:rsidRPr="003F04FE">
        <w:rPr>
          <w:rFonts w:cs="Arial"/>
          <w:bCs/>
        </w:rPr>
        <w:t xml:space="preserve">аспорт </w:t>
      </w:r>
      <w:r w:rsidRPr="003F04FE">
        <w:t xml:space="preserve">и перечень мероприятий </w:t>
      </w:r>
      <w:r w:rsidR="006B5927" w:rsidRPr="003F04FE">
        <w:rPr>
          <w:rFonts w:cs="Arial"/>
          <w:bCs/>
        </w:rPr>
        <w:t xml:space="preserve">Подпрограммы 2 </w:t>
      </w:r>
      <w:r w:rsidR="006B5927" w:rsidRPr="003F04FE"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Pr="003F04FE">
        <w:t>;</w:t>
      </w:r>
    </w:p>
    <w:p w:rsidR="003F4F0E" w:rsidRDefault="003F4F0E" w:rsidP="007B342B">
      <w:pPr>
        <w:jc w:val="both"/>
      </w:pPr>
      <w:r>
        <w:t xml:space="preserve">            </w:t>
      </w:r>
      <w:r w:rsidR="003F04FE">
        <w:t>5</w:t>
      </w:r>
      <w:r>
        <w:t xml:space="preserve">) </w:t>
      </w:r>
      <w:r w:rsidR="00CC6F24">
        <w:t>п</w:t>
      </w:r>
      <w:r>
        <w:t>ояснительная записка.</w:t>
      </w:r>
    </w:p>
    <w:p w:rsidR="003F4F0E" w:rsidRDefault="007B342B" w:rsidP="003F4F0E">
      <w:pPr>
        <w:jc w:val="both"/>
      </w:pPr>
      <w:r>
        <w:tab/>
      </w:r>
      <w:r w:rsidR="002D41A7">
        <w:t xml:space="preserve"> </w:t>
      </w:r>
    </w:p>
    <w:p w:rsidR="00866774" w:rsidRDefault="00AC1DB6" w:rsidP="003F4F0E">
      <w:pPr>
        <w:jc w:val="both"/>
        <w:rPr>
          <w:b/>
        </w:rPr>
      </w:pPr>
      <w:r>
        <w:rPr>
          <w:b/>
        </w:rPr>
        <w:t xml:space="preserve">            </w:t>
      </w:r>
      <w:r w:rsidR="003D40F8">
        <w:rPr>
          <w:b/>
        </w:rPr>
        <w:t>5</w:t>
      </w:r>
      <w:r w:rsidR="00554C87">
        <w:rPr>
          <w:b/>
        </w:rPr>
        <w:t xml:space="preserve">. </w:t>
      </w:r>
      <w:r w:rsidR="002D1905">
        <w:rPr>
          <w:b/>
        </w:rPr>
        <w:t xml:space="preserve"> 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006941" w:rsidRDefault="00000F05" w:rsidP="003E7D98">
      <w:pPr>
        <w:jc w:val="both"/>
      </w:pPr>
      <w:r>
        <w:tab/>
      </w:r>
      <w:r w:rsidR="003E7D98">
        <w:t xml:space="preserve"> </w:t>
      </w:r>
      <w:proofErr w:type="gramStart"/>
      <w:r w:rsidR="003E7D98" w:rsidRPr="00AB59EE">
        <w:t>Объем финансирования муниципальной программы на 20</w:t>
      </w:r>
      <w:r w:rsidR="003E7D98">
        <w:t>20 - 2024</w:t>
      </w:r>
      <w:r w:rsidR="003E7D98" w:rsidRPr="00AB59EE">
        <w:t xml:space="preserve"> год</w:t>
      </w:r>
      <w:r w:rsidR="003E7D98">
        <w:t>ы</w:t>
      </w:r>
      <w:r w:rsidR="003E7D98" w:rsidRPr="00AB59EE">
        <w:t xml:space="preserve">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 w:rsidR="00C744F7">
        <w:t xml:space="preserve"> и</w:t>
      </w:r>
      <w:r w:rsidR="00C744F7" w:rsidRPr="00C744F7">
        <w:rPr>
          <w:rFonts w:eastAsia="Calibri"/>
          <w:bCs/>
          <w:lang w:eastAsia="zh-CN"/>
        </w:rPr>
        <w:t xml:space="preserve"> </w:t>
      </w:r>
      <w:r w:rsidR="00C744F7">
        <w:rPr>
          <w:rFonts w:eastAsia="Calibri"/>
          <w:bCs/>
          <w:lang w:eastAsia="zh-CN"/>
        </w:rPr>
        <w:t xml:space="preserve">приводится в соответствие </w:t>
      </w:r>
      <w:r w:rsidR="00006941">
        <w:t xml:space="preserve">с </w:t>
      </w:r>
      <w:r w:rsidR="00006941">
        <w:rPr>
          <w:rFonts w:eastAsia="Calibri"/>
          <w:bCs/>
          <w:lang w:eastAsia="x-none"/>
        </w:rPr>
        <w:t>Бюджетной росписью расходов городского округа Пущино на очередной финансовый год и плановый период по</w:t>
      </w:r>
      <w:proofErr w:type="gramEnd"/>
      <w:r w:rsidR="00006941">
        <w:rPr>
          <w:rFonts w:eastAsia="Calibri"/>
          <w:bCs/>
          <w:lang w:eastAsia="x-none"/>
        </w:rPr>
        <w:t xml:space="preserve"> состоянию на</w:t>
      </w:r>
      <w:r w:rsidR="00006941">
        <w:rPr>
          <w:rFonts w:eastAsia="Calibri"/>
          <w:bCs/>
          <w:lang w:eastAsia="x-none"/>
        </w:rPr>
        <w:t xml:space="preserve"> 08.12.2022, измененной согласно</w:t>
      </w:r>
      <w:r w:rsidR="00006941">
        <w:t xml:space="preserve"> Постановлением</w:t>
      </w:r>
      <w:r w:rsidR="00006941" w:rsidRPr="009E2990">
        <w:t xml:space="preserve"> Правительства Московской </w:t>
      </w:r>
      <w:r w:rsidR="00006941">
        <w:t>области от 25.10.2022 № 1175/38,</w:t>
      </w:r>
      <w:r w:rsidR="00006941">
        <w:t xml:space="preserve"> письма</w:t>
      </w:r>
      <w:r w:rsidR="00006941">
        <w:t xml:space="preserve"> </w:t>
      </w:r>
      <w:proofErr w:type="spellStart"/>
      <w:r w:rsidR="00006941">
        <w:t>Мингосуправления</w:t>
      </w:r>
      <w:proofErr w:type="spellEnd"/>
      <w:r w:rsidR="00006941">
        <w:t xml:space="preserve"> Московской обла</w:t>
      </w:r>
      <w:r w:rsidR="00006941">
        <w:t>сти от 09.12.2022 № 11-907/</w:t>
      </w:r>
      <w:proofErr w:type="spellStart"/>
      <w:proofErr w:type="gramStart"/>
      <w:r w:rsidR="00006941">
        <w:t>Исх</w:t>
      </w:r>
      <w:proofErr w:type="spellEnd"/>
      <w:proofErr w:type="gramEnd"/>
      <w:r w:rsidR="00006941">
        <w:t xml:space="preserve"> о </w:t>
      </w:r>
      <w:r w:rsidR="00006941">
        <w:t>корректировке учтенных бюджетных средств на 2022-2023 годы</w:t>
      </w:r>
      <w:r w:rsidR="00006941">
        <w:t>.</w:t>
      </w:r>
      <w:r w:rsidR="003E1CF0">
        <w:t xml:space="preserve">      </w:t>
      </w:r>
    </w:p>
    <w:p w:rsidR="001465F9" w:rsidRDefault="003E1CF0" w:rsidP="003E7D98">
      <w:pPr>
        <w:jc w:val="both"/>
        <w:rPr>
          <w:i/>
        </w:rPr>
      </w:pPr>
      <w:r>
        <w:t xml:space="preserve">    </w:t>
      </w:r>
      <w:r w:rsidR="00006941">
        <w:t xml:space="preserve">    </w:t>
      </w:r>
      <w:r w:rsidR="00066056">
        <w:t>5.1.</w:t>
      </w:r>
      <w:r>
        <w:t xml:space="preserve">   </w:t>
      </w:r>
      <w:r w:rsidR="003E7D98" w:rsidRPr="00AB59EE">
        <w:t>Изменение объемов финансирования программы приведены в Таблице №1.</w:t>
      </w:r>
      <w:r w:rsidR="003E7D98" w:rsidRPr="00C53BB2">
        <w:rPr>
          <w:i/>
        </w:rPr>
        <w:t xml:space="preserve">       </w:t>
      </w:r>
    </w:p>
    <w:p w:rsidR="00D6627B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1465F9" w:rsidRPr="00D6627B" w:rsidRDefault="00D6627B" w:rsidP="001465F9">
      <w:pPr>
        <w:tabs>
          <w:tab w:val="left" w:pos="0"/>
        </w:tabs>
        <w:jc w:val="both"/>
        <w:rPr>
          <w:b/>
          <w:lang w:val="en-US"/>
        </w:rPr>
      </w:pPr>
      <w:r w:rsidRPr="00D6627B">
        <w:rPr>
          <w:b/>
        </w:rPr>
        <w:t xml:space="preserve">                                                                                                     </w:t>
      </w:r>
      <w:r w:rsidR="001465F9" w:rsidRPr="00D6627B">
        <w:rPr>
          <w:b/>
        </w:rPr>
        <w:t xml:space="preserve">                                          Таблица №1</w:t>
      </w:r>
    </w:p>
    <w:p w:rsidR="001465F9" w:rsidRDefault="001465F9" w:rsidP="001465F9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>
        <w:rPr>
          <w:i/>
          <w:lang w:val="en-US"/>
        </w:rPr>
        <w:t xml:space="preserve"> </w:t>
      </w:r>
      <w:r>
        <w:rPr>
          <w:i/>
        </w:rPr>
        <w:t xml:space="preserve">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14"/>
        <w:gridCol w:w="1116"/>
        <w:gridCol w:w="1190"/>
        <w:gridCol w:w="1134"/>
        <w:gridCol w:w="1134"/>
        <w:gridCol w:w="1134"/>
        <w:gridCol w:w="1134"/>
      </w:tblGrid>
      <w:tr w:rsidR="001465F9" w:rsidRPr="00F77947" w:rsidTr="00012AD8">
        <w:trPr>
          <w:trHeight w:val="24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1465F9" w:rsidRPr="00F77947" w:rsidTr="00012AD8">
        <w:trPr>
          <w:trHeight w:val="30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F9" w:rsidRPr="00F77947" w:rsidRDefault="001465F9" w:rsidP="001256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2020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2021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2022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2023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2024 год</w:t>
            </w:r>
          </w:p>
        </w:tc>
      </w:tr>
      <w:tr w:rsidR="009A63D6" w:rsidRPr="00F77947" w:rsidTr="00012AD8">
        <w:trPr>
          <w:trHeight w:val="84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3D6" w:rsidRPr="00546839" w:rsidRDefault="009A63D6" w:rsidP="00516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1465F9">
              <w:rPr>
                <w:rFonts w:ascii="Times New Roman" w:hAnsi="Times New Roman" w:cs="Times New Roman"/>
              </w:rPr>
              <w:t>«Цифровое муниципальное образование»</w:t>
            </w:r>
            <w:r>
              <w:t xml:space="preserve"> </w:t>
            </w:r>
            <w:r w:rsidRPr="00546839">
              <w:rPr>
                <w:rFonts w:ascii="Times New Roman" w:hAnsi="Times New Roman" w:cs="Times New Roman"/>
                <w:sz w:val="18"/>
                <w:szCs w:val="18"/>
              </w:rPr>
              <w:t>на 2020-2024 годы</w:t>
            </w:r>
          </w:p>
          <w:p w:rsidR="009A63D6" w:rsidRPr="00F77947" w:rsidRDefault="009A63D6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136 656,13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29 151,14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26 589,04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1 194,17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7 761,85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C46FAC">
              <w:rPr>
                <w:bCs/>
                <w:sz w:val="20"/>
                <w:szCs w:val="20"/>
              </w:rPr>
              <w:t>1 594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617,06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124 496,14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24 777,81</w:t>
            </w:r>
          </w:p>
        </w:tc>
      </w:tr>
      <w:tr w:rsidR="009A63D6" w:rsidRPr="00F77947" w:rsidTr="00012AD8">
        <w:trPr>
          <w:trHeight w:val="3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9A63D6" w:rsidRPr="00F77947" w:rsidTr="009A63D6">
        <w:trPr>
          <w:trHeight w:val="80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F77947" w:rsidRDefault="009A63D6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465F9">
              <w:rPr>
                <w:sz w:val="20"/>
                <w:szCs w:val="20"/>
              </w:rPr>
              <w:t>«Цифровое муниципальное образование»</w:t>
            </w:r>
            <w:r w:rsidRPr="00F77947">
              <w:rPr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bCs/>
                <w:sz w:val="20"/>
                <w:szCs w:val="20"/>
              </w:rPr>
            </w:pPr>
            <w:r w:rsidRPr="00EB006D">
              <w:rPr>
                <w:b/>
                <w:bCs/>
                <w:sz w:val="20"/>
                <w:szCs w:val="20"/>
              </w:rPr>
              <w:t>138 466,34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29 932,75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30 961,35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25 142,00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26 589,04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3 203,97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1 194,17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8 445,65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1 594,00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2 018,99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3 831,60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617,06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Пущино Московской области Пущино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125 622,55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27 129,75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24 777,81</w:t>
            </w:r>
          </w:p>
        </w:tc>
      </w:tr>
      <w:tr w:rsidR="009A63D6" w:rsidRPr="00F77947" w:rsidTr="00FB471F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</w:tr>
    </w:tbl>
    <w:p w:rsidR="003E7D98" w:rsidRDefault="001465F9" w:rsidP="003E7D98">
      <w:pPr>
        <w:jc w:val="both"/>
        <w:rPr>
          <w:i/>
        </w:rPr>
      </w:pPr>
      <w:r>
        <w:fldChar w:fldCharType="end"/>
      </w:r>
      <w:r w:rsidR="003E7D98" w:rsidRPr="00C53BB2">
        <w:rPr>
          <w:i/>
        </w:rPr>
        <w:t xml:space="preserve">                                                                                                                        </w:t>
      </w:r>
    </w:p>
    <w:p w:rsidR="003F1196" w:rsidRPr="00006941" w:rsidRDefault="00EE5AB0" w:rsidP="002C134D">
      <w:pPr>
        <w:jc w:val="both"/>
      </w:pPr>
      <w:r>
        <w:rPr>
          <w:rFonts w:eastAsia="Calibri"/>
          <w:b/>
          <w:lang w:eastAsia="en-US"/>
        </w:rPr>
        <w:t xml:space="preserve">  </w:t>
      </w:r>
      <w:r w:rsidR="00C84E79">
        <w:rPr>
          <w:rFonts w:eastAsia="Calibri"/>
          <w:b/>
          <w:lang w:eastAsia="en-US"/>
        </w:rPr>
        <w:t xml:space="preserve">        </w:t>
      </w:r>
      <w:proofErr w:type="gramStart"/>
      <w:r w:rsidR="00006803" w:rsidRPr="00EE5AB0">
        <w:rPr>
          <w:rFonts w:eastAsia="Calibri"/>
          <w:lang w:eastAsia="en-US"/>
        </w:rPr>
        <w:t xml:space="preserve">Общий объем финансирования программы на 2020 - 2024 год </w:t>
      </w:r>
      <w:r w:rsidR="003F1196">
        <w:rPr>
          <w:rFonts w:eastAsia="Calibri"/>
          <w:lang w:eastAsia="en-US"/>
        </w:rPr>
        <w:t>увеличен</w:t>
      </w:r>
      <w:r w:rsidR="00006803" w:rsidRPr="00EE5AB0">
        <w:rPr>
          <w:rFonts w:eastAsia="Calibri"/>
          <w:lang w:eastAsia="en-US"/>
        </w:rPr>
        <w:t xml:space="preserve"> </w:t>
      </w:r>
      <w:r w:rsidR="00C2550A" w:rsidRPr="00EE5AB0">
        <w:rPr>
          <w:rFonts w:eastAsia="Calibri"/>
          <w:lang w:eastAsia="en-US"/>
        </w:rPr>
        <w:t xml:space="preserve">за счет </w:t>
      </w:r>
      <w:r w:rsidR="003F1196">
        <w:rPr>
          <w:rFonts w:eastAsia="Calibri"/>
          <w:lang w:eastAsia="en-US"/>
        </w:rPr>
        <w:t xml:space="preserve">увеличения </w:t>
      </w:r>
      <w:r w:rsidR="008B0F8B">
        <w:rPr>
          <w:rFonts w:eastAsia="Calibri"/>
          <w:b/>
          <w:lang w:eastAsia="en-US"/>
        </w:rPr>
        <w:t xml:space="preserve"> </w:t>
      </w:r>
      <w:r w:rsidR="008B0F8B">
        <w:t>суммы расходов</w:t>
      </w:r>
      <w:r w:rsidR="003F1196">
        <w:t xml:space="preserve"> бюджета городского округа Пущино </w:t>
      </w:r>
      <w:r w:rsidR="008B0F8B">
        <w:t xml:space="preserve"> на 202</w:t>
      </w:r>
      <w:r w:rsidR="00665DE9">
        <w:t>2</w:t>
      </w:r>
      <w:r w:rsidR="008B0F8B">
        <w:t xml:space="preserve"> год на </w:t>
      </w:r>
      <w:r w:rsidR="00725C83">
        <w:t>1810,21</w:t>
      </w:r>
      <w:r w:rsidR="003F1196">
        <w:t xml:space="preserve"> </w:t>
      </w:r>
      <w:r w:rsidR="008B0F8B">
        <w:t xml:space="preserve"> тыс. рублей</w:t>
      </w:r>
      <w:r w:rsidR="003F1196">
        <w:t xml:space="preserve"> и</w:t>
      </w:r>
      <w:r w:rsidR="008B0F8B">
        <w:t xml:space="preserve"> составляет </w:t>
      </w:r>
      <w:r w:rsidR="00725C83" w:rsidRPr="00503BC1">
        <w:rPr>
          <w:bCs/>
        </w:rPr>
        <w:t>138 466,34</w:t>
      </w:r>
      <w:r w:rsidR="00725C83">
        <w:rPr>
          <w:b/>
          <w:bCs/>
          <w:sz w:val="20"/>
          <w:szCs w:val="20"/>
        </w:rPr>
        <w:t xml:space="preserve"> </w:t>
      </w:r>
      <w:r w:rsidR="008B0F8B">
        <w:t>тыс. рублей</w:t>
      </w:r>
      <w:r w:rsidR="003F1196">
        <w:t xml:space="preserve"> в результате увеличения финансирования </w:t>
      </w:r>
      <w:r w:rsidR="00970A4A">
        <w:t>П</w:t>
      </w:r>
      <w:r w:rsidR="0039462D">
        <w:rPr>
          <w:rFonts w:cs="Arial"/>
          <w:bCs/>
        </w:rPr>
        <w:t>одпрограммы 1</w:t>
      </w:r>
      <w:r w:rsidR="003F1196">
        <w:rPr>
          <w:rFonts w:cs="Arial"/>
          <w:bCs/>
        </w:rPr>
        <w:t xml:space="preserve"> </w:t>
      </w:r>
      <w:r w:rsidR="0039462D" w:rsidRPr="00155616">
        <w:t xml:space="preserve">«Снижение административных барьеров, повышение качества и доступности предоставления </w:t>
      </w:r>
      <w:r w:rsidR="0039462D" w:rsidRPr="00155616">
        <w:lastRenderedPageBreak/>
        <w:t>государственных и муниципальных услуг, в том числе на базе многофункциональных центров предоставления государственных и муниципальных</w:t>
      </w:r>
      <w:proofErr w:type="gramEnd"/>
      <w:r w:rsidR="0039462D" w:rsidRPr="00155616">
        <w:t xml:space="preserve"> услуг, а также услуг почтовой связи»</w:t>
      </w:r>
      <w:r w:rsidR="00665DE9">
        <w:t xml:space="preserve"> </w:t>
      </w:r>
      <w:r w:rsidR="00725C83">
        <w:t xml:space="preserve">на 1391 тыс. рублей и </w:t>
      </w:r>
      <w:r w:rsidR="00725C83" w:rsidRPr="00006941">
        <w:rPr>
          <w:rFonts w:cs="Arial"/>
          <w:bCs/>
        </w:rPr>
        <w:t xml:space="preserve">Подпрограммы 2 </w:t>
      </w:r>
      <w:r w:rsidR="00725C83" w:rsidRPr="00006941"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725C83" w:rsidRPr="00006941">
        <w:t xml:space="preserve"> на 419,2 тыс. рублей.</w:t>
      </w:r>
    </w:p>
    <w:p w:rsidR="00725C83" w:rsidRPr="00006941" w:rsidRDefault="00725C83" w:rsidP="002C134D">
      <w:pPr>
        <w:jc w:val="both"/>
      </w:pPr>
      <w:r w:rsidRPr="00006941">
        <w:t xml:space="preserve">          Внесены</w:t>
      </w:r>
      <w:r w:rsidR="00281989">
        <w:t xml:space="preserve"> следующие</w:t>
      </w:r>
      <w:r w:rsidRPr="00006941">
        <w:t xml:space="preserve"> изменения в структуру мероприятий подпрограмм:</w:t>
      </w:r>
    </w:p>
    <w:p w:rsidR="00725C83" w:rsidRDefault="00725C83" w:rsidP="00725C83">
      <w:pPr>
        <w:spacing w:line="276" w:lineRule="auto"/>
        <w:ind w:firstLine="709"/>
        <w:jc w:val="both"/>
      </w:pPr>
      <w:r>
        <w:t xml:space="preserve">- в </w:t>
      </w:r>
      <w:r>
        <w:t>П</w:t>
      </w:r>
      <w:r>
        <w:rPr>
          <w:rFonts w:cs="Arial"/>
          <w:bCs/>
        </w:rPr>
        <w:t>одпрограмм</w:t>
      </w:r>
      <w:r>
        <w:rPr>
          <w:rFonts w:cs="Arial"/>
          <w:bCs/>
        </w:rPr>
        <w:t>е</w:t>
      </w:r>
      <w:r w:rsidRPr="00725C83">
        <w:rPr>
          <w:rFonts w:cs="Arial"/>
          <w:bCs/>
        </w:rPr>
        <w:t xml:space="preserve"> </w:t>
      </w:r>
      <w:r>
        <w:rPr>
          <w:rFonts w:cs="Arial"/>
          <w:bCs/>
        </w:rPr>
        <w:t xml:space="preserve">1 </w:t>
      </w:r>
      <w:r w:rsidRPr="00155616">
        <w:t xml:space="preserve">«Снижение административных барьеров, повышение качества и доступности </w:t>
      </w:r>
      <w:proofErr w:type="gramStart"/>
      <w:r w:rsidRPr="00155616">
        <w:t>предоставления</w:t>
      </w:r>
      <w:proofErr w:type="gramEnd"/>
      <w:r w:rsidRPr="00155616"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>
        <w:t xml:space="preserve"> </w:t>
      </w:r>
      <w:r>
        <w:t xml:space="preserve">добавлены мероприятия </w:t>
      </w:r>
      <w:r w:rsidRPr="009E2990">
        <w:t xml:space="preserve"> 2.6 «Организация консультирования граждан по вопросам частичной мобилизации </w:t>
      </w:r>
      <w:proofErr w:type="gramStart"/>
      <w:r w:rsidRPr="009E2990">
        <w:t>кол-центрами</w:t>
      </w:r>
      <w:proofErr w:type="gramEnd"/>
      <w:r w:rsidRPr="009E2990">
        <w:t xml:space="preserve"> многофункциональных центров предоставления государственных и муниципальных услуг» с финансированием </w:t>
      </w:r>
      <w:r>
        <w:t>на 2022 год в размере 95</w:t>
      </w:r>
      <w:r w:rsidRPr="009E2990">
        <w:t xml:space="preserve"> тыс. руб.</w:t>
      </w:r>
      <w:r>
        <w:t xml:space="preserve"> </w:t>
      </w:r>
      <w:r w:rsidRPr="009E2990">
        <w:t>из</w:t>
      </w:r>
      <w:r>
        <w:t xml:space="preserve"> средств</w:t>
      </w:r>
      <w:r w:rsidRPr="009E2990">
        <w:t xml:space="preserve"> бюджета Мо</w:t>
      </w:r>
      <w:r>
        <w:t xml:space="preserve">сковской области и </w:t>
      </w:r>
      <w:r>
        <w:t>02.07. «Организация работы по преобразованию необходимых сведений о гражданах, которые содержаться в документах воинского учета военных комиссариатов Московской области, в электронно-цифровую форму, работниками многофункциональных центров предоставления государственных и муниципальных услуг»</w:t>
      </w:r>
      <w:r>
        <w:t>,</w:t>
      </w:r>
    </w:p>
    <w:p w:rsidR="00006941" w:rsidRDefault="00725C83" w:rsidP="00006941">
      <w:pPr>
        <w:spacing w:line="276" w:lineRule="auto"/>
        <w:ind w:firstLine="709"/>
        <w:jc w:val="both"/>
      </w:pPr>
      <w:r>
        <w:t xml:space="preserve">- в </w:t>
      </w:r>
      <w:r w:rsidR="00006941">
        <w:t>Подпрограмме</w:t>
      </w:r>
      <w:r>
        <w:t xml:space="preserve"> 2 </w:t>
      </w:r>
      <w:r w:rsidRPr="00C85A84">
        <w:t xml:space="preserve">«Развитие информационной и технологической инфраструктуры экосистемы цифровой экономики муниципального </w:t>
      </w:r>
      <w:r>
        <w:t xml:space="preserve">образования Московской области» </w:t>
      </w:r>
      <w:r w:rsidR="00006941">
        <w:t xml:space="preserve">Из основного мероприятия </w:t>
      </w:r>
      <w:r w:rsidR="00006941" w:rsidRPr="00B54392">
        <w:t>E4. Федеральный проект «</w:t>
      </w:r>
      <w:r w:rsidR="00006941">
        <w:t>Цифровая образовательная среда» исключено м</w:t>
      </w:r>
      <w:r w:rsidR="00006941" w:rsidRPr="005B2F71">
        <w:t>ероприятие Е</w:t>
      </w:r>
      <w:proofErr w:type="gramStart"/>
      <w:r w:rsidR="00006941" w:rsidRPr="005B2F71">
        <w:t>4</w:t>
      </w:r>
      <w:proofErr w:type="gramEnd"/>
      <w:r w:rsidR="00006941" w:rsidRPr="005B2F71">
        <w:t xml:space="preserve">.16. </w:t>
      </w:r>
      <w:r w:rsidR="00006941">
        <w:t>«</w:t>
      </w:r>
      <w:r w:rsidR="00006941" w:rsidRPr="005B2F71">
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</w:t>
      </w:r>
      <w:r w:rsidR="00006941">
        <w:t xml:space="preserve">о и среднего общего образования» </w:t>
      </w:r>
      <w:r w:rsidR="00006941">
        <w:t>и д</w:t>
      </w:r>
      <w:r w:rsidR="00006941">
        <w:t xml:space="preserve">обавлено мероприятие </w:t>
      </w:r>
      <w:r w:rsidR="00006941" w:rsidRPr="000F5E0F">
        <w:t xml:space="preserve">E4.28. </w:t>
      </w:r>
      <w:r w:rsidR="00006941">
        <w:t>«</w:t>
      </w:r>
      <w:r w:rsidR="00006941" w:rsidRPr="000F5E0F">
        <w:t>Оснащение ноутбуками общеобразовательных о</w:t>
      </w:r>
      <w:r w:rsidR="00006941">
        <w:t>рганизаций в Московской области» с финансированием на 2022 год в размере 246 тыс. руб. из средств бюджета Московской области и 29 тыс. руб. из средств бюджета городского округа.</w:t>
      </w:r>
    </w:p>
    <w:p w:rsidR="001F440A" w:rsidRDefault="00725C83" w:rsidP="002C134D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         </w:t>
      </w:r>
    </w:p>
    <w:p w:rsidR="00F87291" w:rsidRPr="00F87291" w:rsidRDefault="00EE5AB0" w:rsidP="002C134D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</w:t>
      </w:r>
      <w:r w:rsidR="00C2550A" w:rsidRPr="00A45BE1">
        <w:rPr>
          <w:rFonts w:eastAsia="Calibri"/>
          <w:b/>
          <w:lang w:eastAsia="en-US"/>
        </w:rPr>
        <w:t xml:space="preserve"> </w:t>
      </w:r>
      <w:r w:rsidR="00CF56DB" w:rsidRPr="001917DF">
        <w:rPr>
          <w:rFonts w:eastAsia="Calibri"/>
          <w:b/>
          <w:lang w:eastAsia="en-US"/>
        </w:rPr>
        <w:t xml:space="preserve">      6</w:t>
      </w:r>
      <w:r w:rsidR="00CF56DB" w:rsidRPr="000F5D26">
        <w:rPr>
          <w:rFonts w:eastAsia="Calibri"/>
          <w:b/>
          <w:lang w:eastAsia="en-US"/>
        </w:rPr>
        <w:t>.</w:t>
      </w:r>
      <w:r w:rsidR="00CF56DB" w:rsidRPr="000F5D26">
        <w:rPr>
          <w:rFonts w:eastAsia="Calibri"/>
          <w:lang w:eastAsia="en-US"/>
        </w:rPr>
        <w:t xml:space="preserve"> </w:t>
      </w:r>
      <w:proofErr w:type="gramStart"/>
      <w:r w:rsidR="00CF56DB" w:rsidRPr="000F5D26">
        <w:rPr>
          <w:rFonts w:eastAsia="Calibri"/>
          <w:b/>
          <w:lang w:eastAsia="en-US"/>
        </w:rPr>
        <w:t>Выводы:</w:t>
      </w:r>
      <w:r w:rsidR="00CF56DB" w:rsidRPr="000F5D26">
        <w:rPr>
          <w:rFonts w:eastAsia="Calibri"/>
          <w:lang w:eastAsia="en-US"/>
        </w:rPr>
        <w:t xml:space="preserve"> изменение в муниципальную </w:t>
      </w:r>
      <w:r w:rsidR="00676A3A">
        <w:rPr>
          <w:rFonts w:eastAsia="Calibri"/>
          <w:lang w:eastAsia="en-US"/>
        </w:rPr>
        <w:t>«</w:t>
      </w:r>
      <w:r w:rsidR="00CF56DB" w:rsidRPr="001465F9">
        <w:t>Цифровое муниципальное образование»</w:t>
      </w:r>
      <w:r w:rsidR="00CF56DB">
        <w:t xml:space="preserve"> </w:t>
      </w:r>
      <w:r w:rsidR="00CF56DB" w:rsidRPr="000F5D26">
        <w:t xml:space="preserve"> на 2020-2024 год вносятся в соответствии со ст.179 Бюджетного кодекса РФ</w:t>
      </w:r>
      <w:r w:rsidR="00006941">
        <w:t xml:space="preserve"> согласно</w:t>
      </w:r>
      <w:r w:rsidR="00006941" w:rsidRPr="00006941">
        <w:rPr>
          <w:rFonts w:eastAsia="Calibri"/>
          <w:bCs/>
          <w:lang w:eastAsia="x-none"/>
        </w:rPr>
        <w:t xml:space="preserve"> </w:t>
      </w:r>
      <w:r w:rsidR="00006941">
        <w:rPr>
          <w:rFonts w:eastAsia="Calibri"/>
          <w:bCs/>
          <w:lang w:eastAsia="x-none"/>
        </w:rPr>
        <w:t>Бюдже</w:t>
      </w:r>
      <w:r w:rsidR="00006941">
        <w:rPr>
          <w:rFonts w:eastAsia="Calibri"/>
          <w:bCs/>
          <w:lang w:eastAsia="x-none"/>
        </w:rPr>
        <w:t>тной росписи</w:t>
      </w:r>
      <w:r w:rsidR="00006941">
        <w:rPr>
          <w:rFonts w:eastAsia="Calibri"/>
          <w:bCs/>
          <w:lang w:eastAsia="x-none"/>
        </w:rPr>
        <w:t xml:space="preserve"> расходов </w:t>
      </w:r>
      <w:r w:rsidR="00006941">
        <w:rPr>
          <w:rFonts w:eastAsia="Calibri"/>
          <w:bCs/>
          <w:lang w:eastAsia="x-none"/>
        </w:rPr>
        <w:t xml:space="preserve">городского округа Пущино </w:t>
      </w:r>
      <w:r w:rsidR="00006941">
        <w:rPr>
          <w:rFonts w:eastAsia="Calibri"/>
          <w:bCs/>
          <w:lang w:eastAsia="x-none"/>
        </w:rPr>
        <w:t>на очередной финансовый год и плановый период по состоянию на 08.12.2022</w:t>
      </w:r>
      <w:r w:rsidR="00066056" w:rsidRPr="00066056">
        <w:rPr>
          <w:b/>
        </w:rPr>
        <w:t xml:space="preserve">           </w:t>
      </w:r>
      <w:r w:rsidR="00066056">
        <w:rPr>
          <w:b/>
        </w:rPr>
        <w:t xml:space="preserve"> </w:t>
      </w:r>
      <w:proofErr w:type="gramEnd"/>
    </w:p>
    <w:p w:rsidR="00A038F3" w:rsidRPr="008A3163" w:rsidRDefault="00A038F3" w:rsidP="002C134D">
      <w:pPr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EE5AB0" w:rsidRDefault="00BF5156" w:rsidP="001C55DF">
      <w:pPr>
        <w:spacing w:after="160" w:line="25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Председатель Ревизионной </w:t>
      </w:r>
      <w:r w:rsidR="0028244D">
        <w:rPr>
          <w:rFonts w:eastAsiaTheme="minorHAnsi"/>
          <w:b/>
          <w:lang w:eastAsia="en-US"/>
        </w:rPr>
        <w:t xml:space="preserve"> </w:t>
      </w:r>
      <w:r w:rsidR="001C55DF" w:rsidRPr="00EE5AB0">
        <w:rPr>
          <w:rFonts w:eastAsiaTheme="minorHAnsi"/>
          <w:b/>
          <w:lang w:eastAsia="en-US"/>
        </w:rPr>
        <w:t>комиссии</w:t>
      </w:r>
      <w:r w:rsidR="00447911" w:rsidRPr="00EE5AB0">
        <w:rPr>
          <w:rFonts w:eastAsiaTheme="minorHAnsi"/>
          <w:b/>
          <w:lang w:eastAsia="en-US"/>
        </w:rPr>
        <w:t xml:space="preserve">                                   </w:t>
      </w:r>
      <w:r w:rsidR="00CF56DB" w:rsidRPr="00EE5AB0">
        <w:rPr>
          <w:rFonts w:eastAsiaTheme="minorHAnsi"/>
          <w:b/>
          <w:lang w:eastAsia="en-US"/>
        </w:rPr>
        <w:t xml:space="preserve">               </w:t>
      </w:r>
      <w:r w:rsidR="00447911" w:rsidRPr="00EE5AB0">
        <w:rPr>
          <w:rFonts w:eastAsiaTheme="minorHAnsi"/>
          <w:b/>
          <w:lang w:eastAsia="en-US"/>
        </w:rPr>
        <w:t xml:space="preserve">               </w:t>
      </w:r>
      <w:r w:rsidR="001C55DF" w:rsidRPr="00EE5AB0">
        <w:rPr>
          <w:rFonts w:eastAsiaTheme="minorHAnsi"/>
          <w:b/>
          <w:lang w:eastAsia="en-US"/>
        </w:rPr>
        <w:t xml:space="preserve">     </w:t>
      </w:r>
      <w:r w:rsidR="00447911" w:rsidRPr="00EE5AB0"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Е.Е. </w:t>
      </w:r>
      <w:proofErr w:type="spellStart"/>
      <w:r w:rsidR="001C55DF" w:rsidRPr="00EE5AB0">
        <w:rPr>
          <w:rFonts w:eastAsiaTheme="minorHAnsi"/>
          <w:b/>
          <w:lang w:eastAsia="en-US"/>
        </w:rPr>
        <w:t>Прасолова</w:t>
      </w:r>
      <w:proofErr w:type="spellEnd"/>
      <w:r w:rsidR="00447911" w:rsidRPr="00EE5AB0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EE5AB0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71" w:rsidRDefault="00592D71" w:rsidP="008A3163">
      <w:r>
        <w:separator/>
      </w:r>
    </w:p>
  </w:endnote>
  <w:endnote w:type="continuationSeparator" w:id="0">
    <w:p w:rsidR="00592D71" w:rsidRDefault="00592D71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B16009">
          <w:rPr>
            <w:noProof/>
            <w:sz w:val="16"/>
            <w:szCs w:val="16"/>
          </w:rPr>
          <w:t>1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71" w:rsidRDefault="00592D71" w:rsidP="008A3163">
      <w:r>
        <w:separator/>
      </w:r>
    </w:p>
  </w:footnote>
  <w:footnote w:type="continuationSeparator" w:id="0">
    <w:p w:rsidR="00592D71" w:rsidRDefault="00592D71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06941"/>
    <w:rsid w:val="00012AD8"/>
    <w:rsid w:val="00012AE2"/>
    <w:rsid w:val="00027D50"/>
    <w:rsid w:val="00066056"/>
    <w:rsid w:val="000A1CDE"/>
    <w:rsid w:val="000B6CF6"/>
    <w:rsid w:val="000C52FD"/>
    <w:rsid w:val="000D2D9D"/>
    <w:rsid w:val="000F008B"/>
    <w:rsid w:val="001372C6"/>
    <w:rsid w:val="001465F9"/>
    <w:rsid w:val="00155616"/>
    <w:rsid w:val="0016695D"/>
    <w:rsid w:val="001813FD"/>
    <w:rsid w:val="00190A1C"/>
    <w:rsid w:val="00192240"/>
    <w:rsid w:val="001968EA"/>
    <w:rsid w:val="001B35D3"/>
    <w:rsid w:val="001C55DF"/>
    <w:rsid w:val="001D6A2A"/>
    <w:rsid w:val="001F440A"/>
    <w:rsid w:val="002007CB"/>
    <w:rsid w:val="002056CC"/>
    <w:rsid w:val="002059E2"/>
    <w:rsid w:val="00216CE2"/>
    <w:rsid w:val="002327AB"/>
    <w:rsid w:val="00237B70"/>
    <w:rsid w:val="00253A91"/>
    <w:rsid w:val="00255DAD"/>
    <w:rsid w:val="002708AF"/>
    <w:rsid w:val="00280DF7"/>
    <w:rsid w:val="00281989"/>
    <w:rsid w:val="0028244D"/>
    <w:rsid w:val="00293C9A"/>
    <w:rsid w:val="002942F6"/>
    <w:rsid w:val="002A65E9"/>
    <w:rsid w:val="002C134D"/>
    <w:rsid w:val="002C21E6"/>
    <w:rsid w:val="002D1905"/>
    <w:rsid w:val="002D41A7"/>
    <w:rsid w:val="00304B98"/>
    <w:rsid w:val="0030587E"/>
    <w:rsid w:val="00344375"/>
    <w:rsid w:val="00352585"/>
    <w:rsid w:val="0039462D"/>
    <w:rsid w:val="003D40F8"/>
    <w:rsid w:val="003E1CF0"/>
    <w:rsid w:val="003E7D98"/>
    <w:rsid w:val="003F04FE"/>
    <w:rsid w:val="003F1196"/>
    <w:rsid w:val="003F4F0E"/>
    <w:rsid w:val="004069DC"/>
    <w:rsid w:val="0042418B"/>
    <w:rsid w:val="00447911"/>
    <w:rsid w:val="00453BA2"/>
    <w:rsid w:val="004555D2"/>
    <w:rsid w:val="00466057"/>
    <w:rsid w:val="00470674"/>
    <w:rsid w:val="004C4D4E"/>
    <w:rsid w:val="004F709B"/>
    <w:rsid w:val="00503BC1"/>
    <w:rsid w:val="00516702"/>
    <w:rsid w:val="00546C89"/>
    <w:rsid w:val="00554C87"/>
    <w:rsid w:val="00561670"/>
    <w:rsid w:val="00592D71"/>
    <w:rsid w:val="005A57C3"/>
    <w:rsid w:val="005B28DF"/>
    <w:rsid w:val="005E0B18"/>
    <w:rsid w:val="005E1623"/>
    <w:rsid w:val="005F29D4"/>
    <w:rsid w:val="006162F8"/>
    <w:rsid w:val="0064520B"/>
    <w:rsid w:val="00665DE9"/>
    <w:rsid w:val="00676A3A"/>
    <w:rsid w:val="006B2946"/>
    <w:rsid w:val="006B415C"/>
    <w:rsid w:val="006B5927"/>
    <w:rsid w:val="006C1028"/>
    <w:rsid w:val="006E4BB2"/>
    <w:rsid w:val="0070124B"/>
    <w:rsid w:val="00725574"/>
    <w:rsid w:val="00725C83"/>
    <w:rsid w:val="00730508"/>
    <w:rsid w:val="00733948"/>
    <w:rsid w:val="00743861"/>
    <w:rsid w:val="0075659E"/>
    <w:rsid w:val="007B0DC2"/>
    <w:rsid w:val="007B342B"/>
    <w:rsid w:val="007B5738"/>
    <w:rsid w:val="007D1D86"/>
    <w:rsid w:val="007D3C09"/>
    <w:rsid w:val="008034E0"/>
    <w:rsid w:val="00830FAE"/>
    <w:rsid w:val="00865E0E"/>
    <w:rsid w:val="00866774"/>
    <w:rsid w:val="00884A7D"/>
    <w:rsid w:val="00894F10"/>
    <w:rsid w:val="008A3163"/>
    <w:rsid w:val="008B0F8B"/>
    <w:rsid w:val="008B21C1"/>
    <w:rsid w:val="008C5239"/>
    <w:rsid w:val="008D158D"/>
    <w:rsid w:val="008D369A"/>
    <w:rsid w:val="00925F00"/>
    <w:rsid w:val="00931767"/>
    <w:rsid w:val="009375C4"/>
    <w:rsid w:val="00940145"/>
    <w:rsid w:val="00965ADC"/>
    <w:rsid w:val="00970A4A"/>
    <w:rsid w:val="009909DE"/>
    <w:rsid w:val="009921E0"/>
    <w:rsid w:val="009A63D6"/>
    <w:rsid w:val="009C5113"/>
    <w:rsid w:val="009C6D34"/>
    <w:rsid w:val="00A038F3"/>
    <w:rsid w:val="00A309EB"/>
    <w:rsid w:val="00A43BD8"/>
    <w:rsid w:val="00A45BE1"/>
    <w:rsid w:val="00A7755E"/>
    <w:rsid w:val="00AA3FAF"/>
    <w:rsid w:val="00AB7B72"/>
    <w:rsid w:val="00AC1DB6"/>
    <w:rsid w:val="00B157BB"/>
    <w:rsid w:val="00B16009"/>
    <w:rsid w:val="00B257F0"/>
    <w:rsid w:val="00B436E7"/>
    <w:rsid w:val="00B81C30"/>
    <w:rsid w:val="00BE1098"/>
    <w:rsid w:val="00BF1D43"/>
    <w:rsid w:val="00BF4B1C"/>
    <w:rsid w:val="00BF5156"/>
    <w:rsid w:val="00C12453"/>
    <w:rsid w:val="00C17D42"/>
    <w:rsid w:val="00C2550A"/>
    <w:rsid w:val="00C46212"/>
    <w:rsid w:val="00C462A3"/>
    <w:rsid w:val="00C744F7"/>
    <w:rsid w:val="00C75049"/>
    <w:rsid w:val="00C84E79"/>
    <w:rsid w:val="00C96709"/>
    <w:rsid w:val="00CC6F24"/>
    <w:rsid w:val="00CE034B"/>
    <w:rsid w:val="00CE5BA0"/>
    <w:rsid w:val="00CF078E"/>
    <w:rsid w:val="00CF56DB"/>
    <w:rsid w:val="00CF7CE0"/>
    <w:rsid w:val="00D218FA"/>
    <w:rsid w:val="00D44898"/>
    <w:rsid w:val="00D6627B"/>
    <w:rsid w:val="00D75E33"/>
    <w:rsid w:val="00D76CF5"/>
    <w:rsid w:val="00D82015"/>
    <w:rsid w:val="00DE1076"/>
    <w:rsid w:val="00DF4645"/>
    <w:rsid w:val="00DF6EC4"/>
    <w:rsid w:val="00E07FC2"/>
    <w:rsid w:val="00E37697"/>
    <w:rsid w:val="00E4403F"/>
    <w:rsid w:val="00E635EA"/>
    <w:rsid w:val="00E7289A"/>
    <w:rsid w:val="00E75163"/>
    <w:rsid w:val="00E900EA"/>
    <w:rsid w:val="00EA2FD6"/>
    <w:rsid w:val="00EC4589"/>
    <w:rsid w:val="00EC50F3"/>
    <w:rsid w:val="00ED3196"/>
    <w:rsid w:val="00ED5D24"/>
    <w:rsid w:val="00EE5AB0"/>
    <w:rsid w:val="00EF06B2"/>
    <w:rsid w:val="00F02A16"/>
    <w:rsid w:val="00F10A84"/>
    <w:rsid w:val="00F76A50"/>
    <w:rsid w:val="00F87291"/>
    <w:rsid w:val="00F92E8C"/>
    <w:rsid w:val="00FA17A4"/>
    <w:rsid w:val="00FB471F"/>
    <w:rsid w:val="00FC1DF1"/>
    <w:rsid w:val="00FD3503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2019-12-16T07:48:00Z</cp:lastPrinted>
  <dcterms:created xsi:type="dcterms:W3CDTF">2022-12-28T15:04:00Z</dcterms:created>
  <dcterms:modified xsi:type="dcterms:W3CDTF">2022-12-28T15:27:00Z</dcterms:modified>
</cp:coreProperties>
</file>