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38" w:rsidRDefault="00D83C7A">
      <w:pPr>
        <w:spacing w:after="0" w:line="360" w:lineRule="auto"/>
        <w:ind w:left="-709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Ревизионная комиссия города Пущино </w:t>
      </w:r>
    </w:p>
    <w:p w:rsidR="000A4538" w:rsidRDefault="00D83C7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 о принятых решениях и мерах по результатам внесенных представлений по итогам контрольного мероприятия </w:t>
      </w:r>
    </w:p>
    <w:p w:rsidR="000A4538" w:rsidRDefault="00D83C7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Проверка законности, результативности использования бюджетных средств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Муниципального автономного общеобразовательного учреждения Средняя общеобразовательная школа № 1 им Щукина Н.Д. городского округа Пущино Московской области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2020-2021 годы и текущий период 2022 года</w:t>
      </w:r>
    </w:p>
    <w:tbl>
      <w:tblPr>
        <w:tblStyle w:val="a6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10"/>
        <w:gridCol w:w="5261"/>
        <w:gridCol w:w="4011"/>
      </w:tblGrid>
      <w:tr w:rsidR="000A4538"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61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по представлениям Ревизионной комиссии</w:t>
            </w:r>
          </w:p>
        </w:tc>
        <w:tc>
          <w:tcPr>
            <w:tcW w:w="4011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ведения по принятым решениям и мерам по результатам рассмотрения представления</w:t>
            </w:r>
          </w:p>
        </w:tc>
      </w:tr>
      <w:tr w:rsidR="000A4538">
        <w:trPr>
          <w:trHeight w:val="2086"/>
        </w:trPr>
        <w:tc>
          <w:tcPr>
            <w:tcW w:w="5771" w:type="dxa"/>
            <w:gridSpan w:val="2"/>
          </w:tcPr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выявленными нарушениями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 им. Щукина Н.Д.</w:t>
            </w:r>
            <w:r w:rsidRPr="008105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№73 от 21.10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011" w:type="dxa"/>
          </w:tcPr>
          <w:p w:rsidR="000A4538" w:rsidRDefault="00D83C7A" w:rsidP="008105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МАОУ СОШ №1 им. Щукина Н.Д. о принятых решениях и мерах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результатам рассмотрения представления Ревизионной комиссии </w:t>
            </w:r>
            <w:r w:rsidR="0081050F">
              <w:rPr>
                <w:rFonts w:ascii="Times New Roman" w:hAnsi="Times New Roman" w:cs="Times New Roman"/>
                <w:sz w:val="24"/>
                <w:szCs w:val="24"/>
              </w:rPr>
              <w:t xml:space="preserve">от 21.11.2022 </w:t>
            </w:r>
            <w:r w:rsidR="0081050F" w:rsidRPr="0081050F">
              <w:rPr>
                <w:rFonts w:ascii="Times New Roman" w:hAnsi="Times New Roman" w:cs="Times New Roman"/>
                <w:sz w:val="24"/>
                <w:szCs w:val="24"/>
              </w:rPr>
              <w:t>№0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-06/1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30 на </w:t>
            </w:r>
            <w:proofErr w:type="spellStart"/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вх</w:t>
            </w:r>
            <w:proofErr w:type="spellEnd"/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от </w:t>
            </w:r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11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.202</w:t>
            </w:r>
            <w:r w:rsidR="0081050F"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  <w:r w:rsidRPr="0081050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)</w:t>
            </w:r>
            <w:proofErr w:type="gramEnd"/>
          </w:p>
        </w:tc>
      </w:tr>
      <w:tr w:rsidR="000A4538">
        <w:trPr>
          <w:trHeight w:val="2225"/>
        </w:trPr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61" w:type="dxa"/>
          </w:tcPr>
          <w:p w:rsidR="000A4538" w:rsidRDefault="00D8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Приказом Минфина России от 21.07.2011 N 86н «Об утверждении порядка предоставления информации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 и другими нормативно-правовыми актами разместить недостающую информацию на официальном сайте в сети Интернет (www.bus.gov.ru)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0A4538" w:rsidRDefault="00D8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отчеты об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ении муниципального задания за 2020, 2021, и 2022 годы,</w:t>
            </w:r>
          </w:p>
          <w:p w:rsidR="000A4538" w:rsidRDefault="00D8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  баланс Учреждения на 01.01.2021,</w:t>
            </w:r>
          </w:p>
          <w:p w:rsidR="000A4538" w:rsidRDefault="00D83C7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планы финансово-хозяйственной деятельности от 26.12.2019, от 09.12.2021, от  30.12.2021, от 30.06.2022.</w:t>
            </w:r>
          </w:p>
          <w:p w:rsidR="000A4538" w:rsidRDefault="000A4538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</w:p>
          <w:p w:rsidR="000A4538" w:rsidRDefault="000A453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1" w:type="dxa"/>
          </w:tcPr>
          <w:p w:rsidR="000A4538" w:rsidRDefault="000A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ыполнено</w:t>
            </w:r>
          </w:p>
        </w:tc>
      </w:tr>
      <w:tr w:rsidR="000A4538">
        <w:trPr>
          <w:trHeight w:val="841"/>
        </w:trPr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61" w:type="dxa"/>
          </w:tcPr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сроки размещения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в сети Интернет (www.bus.gov.ru) в соответствии с Федеральным законом от 12.01.1996 N 7-ФЗ «О некоммерческих организациях» и Приказом Минфина России от 21.07.2011 N 86н «Об утверждении порядка предоставления информации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(муниципальным) учреждением, ее размещения на официальном сайте в сети Интернет и ведения указанного сайта» и другими законодательными актами</w:t>
            </w:r>
            <w:proofErr w:type="gramEnd"/>
          </w:p>
        </w:tc>
        <w:tc>
          <w:tcPr>
            <w:tcW w:w="4011" w:type="dxa"/>
          </w:tcPr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Принято к сведению</w:t>
            </w:r>
          </w:p>
        </w:tc>
      </w:tr>
      <w:tr w:rsidR="000A4538">
        <w:trPr>
          <w:trHeight w:val="841"/>
        </w:trPr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61" w:type="dxa"/>
          </w:tcPr>
          <w:p w:rsidR="000A4538" w:rsidRDefault="00D83C7A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Осуществить инвентаризацию основных сре</w:t>
            </w:r>
            <w:proofErr w:type="gramStart"/>
            <w:r>
              <w:rPr>
                <w:sz w:val="24"/>
                <w:szCs w:val="24"/>
              </w:rPr>
              <w:t>дств дл</w:t>
            </w:r>
            <w:proofErr w:type="gramEnd"/>
            <w:r>
              <w:rPr>
                <w:sz w:val="24"/>
                <w:szCs w:val="24"/>
              </w:rPr>
              <w:t xml:space="preserve">я обеспечения верного отражения данных об имеющихся основных средствах, обратив внимание на несоответствия проставленных инвентарных номеров с номерами в ведомости </w:t>
            </w:r>
            <w:r>
              <w:rPr>
                <w:sz w:val="24"/>
                <w:szCs w:val="24"/>
              </w:rPr>
              <w:lastRenderedPageBreak/>
              <w:t xml:space="preserve">основных средств, имеющихся  на балансе </w:t>
            </w:r>
            <w:r>
              <w:rPr>
                <w:rStyle w:val="s4"/>
                <w:sz w:val="24"/>
                <w:szCs w:val="24"/>
              </w:rPr>
              <w:t>МАОУ С</w:t>
            </w:r>
            <w:r>
              <w:rPr>
                <w:rStyle w:val="s4"/>
                <w:sz w:val="24"/>
                <w:szCs w:val="24"/>
              </w:rPr>
              <w:t xml:space="preserve">ОШ №1 им. Щукина Н.Д. </w:t>
            </w:r>
            <w:proofErr w:type="spellStart"/>
            <w:r>
              <w:rPr>
                <w:rStyle w:val="s4"/>
                <w:sz w:val="24"/>
                <w:szCs w:val="24"/>
              </w:rPr>
              <w:t>г.о</w:t>
            </w:r>
            <w:proofErr w:type="spellEnd"/>
            <w:r>
              <w:rPr>
                <w:rStyle w:val="s4"/>
                <w:sz w:val="24"/>
                <w:szCs w:val="24"/>
              </w:rPr>
              <w:t>. Пущино с целью устранения данного несоответствия</w:t>
            </w:r>
          </w:p>
        </w:tc>
        <w:tc>
          <w:tcPr>
            <w:tcW w:w="4011" w:type="dxa"/>
          </w:tcPr>
          <w:p w:rsidR="000A4538" w:rsidRDefault="00D83C7A">
            <w:pPr>
              <w:spacing w:after="0" w:line="240" w:lineRule="auto"/>
              <w:ind w:left="600" w:hangingChars="250" w:hanging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Выполнено</w:t>
            </w:r>
          </w:p>
        </w:tc>
      </w:tr>
      <w:tr w:rsidR="000A4538">
        <w:trPr>
          <w:trHeight w:val="841"/>
        </w:trPr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1" w:type="dxa"/>
          </w:tcPr>
          <w:p w:rsidR="000A4538" w:rsidRDefault="00D83C7A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Провести  проверки по каждому из выявленных фактов нарушений законодательства Российской Федерации, по результатам которых рассмотреть вопрос о привлече</w:t>
            </w:r>
            <w:r>
              <w:rPr>
                <w:sz w:val="24"/>
                <w:szCs w:val="24"/>
              </w:rPr>
              <w:t xml:space="preserve">нии к ответственности должностных лиц </w:t>
            </w:r>
            <w:r>
              <w:rPr>
                <w:rStyle w:val="s4"/>
                <w:sz w:val="24"/>
                <w:szCs w:val="24"/>
              </w:rPr>
              <w:t xml:space="preserve">МАОУ СОШ №1 им. Щукина Н.Д. </w:t>
            </w:r>
            <w:proofErr w:type="spellStart"/>
            <w:r>
              <w:rPr>
                <w:rStyle w:val="s4"/>
                <w:sz w:val="24"/>
                <w:szCs w:val="24"/>
              </w:rPr>
              <w:t>г.о</w:t>
            </w:r>
            <w:proofErr w:type="spellEnd"/>
            <w:r>
              <w:rPr>
                <w:rStyle w:val="s4"/>
                <w:sz w:val="24"/>
                <w:szCs w:val="24"/>
              </w:rPr>
              <w:t>. Пущино</w:t>
            </w:r>
            <w:r>
              <w:rPr>
                <w:sz w:val="24"/>
                <w:szCs w:val="24"/>
              </w:rPr>
              <w:t>, допустивших указанные нарушения</w:t>
            </w:r>
          </w:p>
        </w:tc>
        <w:tc>
          <w:tcPr>
            <w:tcW w:w="4011" w:type="dxa"/>
          </w:tcPr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Выполнено</w:t>
            </w:r>
          </w:p>
        </w:tc>
      </w:tr>
      <w:tr w:rsidR="000A4538">
        <w:trPr>
          <w:trHeight w:val="841"/>
        </w:trPr>
        <w:tc>
          <w:tcPr>
            <w:tcW w:w="510" w:type="dxa"/>
          </w:tcPr>
          <w:p w:rsidR="000A4538" w:rsidRDefault="00D83C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61" w:type="dxa"/>
          </w:tcPr>
          <w:p w:rsidR="000A4538" w:rsidRDefault="00D83C7A">
            <w:pPr>
              <w:pStyle w:val="a8"/>
              <w:numPr>
                <w:ilvl w:val="0"/>
                <w:numId w:val="1"/>
              </w:numPr>
              <w:spacing w:line="259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Принять меры для предупреждения указанных нарушений в дальнейшем</w:t>
            </w:r>
          </w:p>
        </w:tc>
        <w:tc>
          <w:tcPr>
            <w:tcW w:w="4011" w:type="dxa"/>
          </w:tcPr>
          <w:p w:rsidR="000A4538" w:rsidRDefault="000A45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538" w:rsidRDefault="00D83C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</w:tr>
    </w:tbl>
    <w:p w:rsidR="000A4538" w:rsidRDefault="000A4538">
      <w:pPr>
        <w:rPr>
          <w:rFonts w:ascii="Times New Roman" w:hAnsi="Times New Roman" w:cs="Times New Roman"/>
          <w:sz w:val="24"/>
          <w:szCs w:val="24"/>
        </w:rPr>
      </w:pPr>
    </w:p>
    <w:sectPr w:rsidR="000A4538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38" w:rsidRDefault="00D83C7A">
      <w:pPr>
        <w:spacing w:line="240" w:lineRule="auto"/>
      </w:pPr>
      <w:r>
        <w:separator/>
      </w:r>
    </w:p>
  </w:endnote>
  <w:endnote w:type="continuationSeparator" w:id="0">
    <w:p w:rsidR="000A4538" w:rsidRDefault="00D83C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38" w:rsidRDefault="00D83C7A">
      <w:pPr>
        <w:spacing w:after="0"/>
      </w:pPr>
      <w:r>
        <w:separator/>
      </w:r>
    </w:p>
  </w:footnote>
  <w:footnote w:type="continuationSeparator" w:id="0">
    <w:p w:rsidR="000A4538" w:rsidRDefault="00D83C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5090"/>
    <w:multiLevelType w:val="multilevel"/>
    <w:tmpl w:val="768D509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F49"/>
    <w:rsid w:val="000146EF"/>
    <w:rsid w:val="00017170"/>
    <w:rsid w:val="000928E9"/>
    <w:rsid w:val="000A4538"/>
    <w:rsid w:val="000B0573"/>
    <w:rsid w:val="00111B11"/>
    <w:rsid w:val="001402D8"/>
    <w:rsid w:val="00153F49"/>
    <w:rsid w:val="00176A13"/>
    <w:rsid w:val="001A75D0"/>
    <w:rsid w:val="0024587A"/>
    <w:rsid w:val="002657B3"/>
    <w:rsid w:val="00281CE0"/>
    <w:rsid w:val="00287213"/>
    <w:rsid w:val="002A124C"/>
    <w:rsid w:val="002D70F0"/>
    <w:rsid w:val="003207DE"/>
    <w:rsid w:val="003A5C41"/>
    <w:rsid w:val="003D30F8"/>
    <w:rsid w:val="00484D60"/>
    <w:rsid w:val="00490FBE"/>
    <w:rsid w:val="004C70D6"/>
    <w:rsid w:val="004F4CAF"/>
    <w:rsid w:val="005D4A2F"/>
    <w:rsid w:val="005F0C65"/>
    <w:rsid w:val="00600943"/>
    <w:rsid w:val="00627DE9"/>
    <w:rsid w:val="00646B9E"/>
    <w:rsid w:val="006B121F"/>
    <w:rsid w:val="006E1260"/>
    <w:rsid w:val="00714F75"/>
    <w:rsid w:val="00732A47"/>
    <w:rsid w:val="007510C2"/>
    <w:rsid w:val="007D5F24"/>
    <w:rsid w:val="008027B1"/>
    <w:rsid w:val="0081050F"/>
    <w:rsid w:val="00830830"/>
    <w:rsid w:val="008B12B3"/>
    <w:rsid w:val="008C7D4C"/>
    <w:rsid w:val="008D2FE1"/>
    <w:rsid w:val="00925410"/>
    <w:rsid w:val="009571E8"/>
    <w:rsid w:val="00976FE0"/>
    <w:rsid w:val="009B2170"/>
    <w:rsid w:val="009C1837"/>
    <w:rsid w:val="009D0BCC"/>
    <w:rsid w:val="009E1144"/>
    <w:rsid w:val="009E56A5"/>
    <w:rsid w:val="00A21EEC"/>
    <w:rsid w:val="00A378E2"/>
    <w:rsid w:val="00A522C8"/>
    <w:rsid w:val="00A61D47"/>
    <w:rsid w:val="00A63028"/>
    <w:rsid w:val="00A83B05"/>
    <w:rsid w:val="00AA2515"/>
    <w:rsid w:val="00B514C7"/>
    <w:rsid w:val="00B6220E"/>
    <w:rsid w:val="00B66B4C"/>
    <w:rsid w:val="00BD627D"/>
    <w:rsid w:val="00BF715C"/>
    <w:rsid w:val="00C3730B"/>
    <w:rsid w:val="00C42741"/>
    <w:rsid w:val="00CA7280"/>
    <w:rsid w:val="00D83C7A"/>
    <w:rsid w:val="00DC003E"/>
    <w:rsid w:val="00DD420F"/>
    <w:rsid w:val="00DE27E1"/>
    <w:rsid w:val="00DF1A80"/>
    <w:rsid w:val="00DF4686"/>
    <w:rsid w:val="00E13F3B"/>
    <w:rsid w:val="00E56968"/>
    <w:rsid w:val="00ED2808"/>
    <w:rsid w:val="00EF37D2"/>
    <w:rsid w:val="00EF626C"/>
    <w:rsid w:val="00F2229B"/>
    <w:rsid w:val="00FA4FC9"/>
    <w:rsid w:val="00FB68EB"/>
    <w:rsid w:val="00FE30CF"/>
    <w:rsid w:val="06C42B7C"/>
    <w:rsid w:val="367E0E83"/>
    <w:rsid w:val="42C47EF2"/>
    <w:rsid w:val="49185E86"/>
    <w:rsid w:val="60C5488B"/>
    <w:rsid w:val="6AF87310"/>
    <w:rsid w:val="6F056239"/>
    <w:rsid w:val="7A1B3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ascii="Verdana" w:eastAsia="Verdana" w:hAnsi="Verdana" w:cs="Times New Roman"/>
      <w:sz w:val="15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s4">
    <w:name w:val="s4"/>
    <w:basedOn w:val="a0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qFormat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Pr>
      <w:rFonts w:ascii="Verdana" w:eastAsia="Verdana" w:hAnsi="Verdana" w:cs="Times New Roman"/>
      <w:sz w:val="15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pPr>
      <w:widowControl w:val="0"/>
      <w:shd w:val="clear" w:color="auto" w:fill="FFFFFF"/>
      <w:spacing w:before="840" w:after="0"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List Paragraph"/>
    <w:basedOn w:val="a"/>
    <w:uiPriority w:val="34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qFormat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s4">
    <w:name w:val="s4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userpc</dc:creator>
  <cp:lastModifiedBy>Администрация</cp:lastModifiedBy>
  <cp:revision>4</cp:revision>
  <cp:lastPrinted>2018-10-25T10:01:00Z</cp:lastPrinted>
  <dcterms:created xsi:type="dcterms:W3CDTF">2022-11-09T15:13:00Z</dcterms:created>
  <dcterms:modified xsi:type="dcterms:W3CDTF">2023-02-22T13:44:00Z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70B0D59AB1E04D438CF6E4E3DA5D44CD</vt:lpwstr>
  </property>
</Properties>
</file>